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3B" w:rsidRDefault="007A083B" w:rsidP="0072023D">
      <w:pPr>
        <w:pStyle w:val="ConsPlusNormal0"/>
        <w:ind w:left="-851"/>
        <w:jc w:val="both"/>
      </w:pPr>
      <w:bookmarkStart w:id="0" w:name="_GoBack"/>
      <w:bookmarkEnd w:id="0"/>
    </w:p>
    <w:p w:rsidR="007A083B" w:rsidRDefault="007A083B" w:rsidP="007A083B">
      <w:pPr>
        <w:pStyle w:val="ConsPlusNonformat"/>
        <w:jc w:val="both"/>
      </w:pPr>
      <w:r>
        <w:t xml:space="preserve">                                                   УТВЕРЖДАЮ:</w:t>
      </w:r>
    </w:p>
    <w:p w:rsidR="007A083B" w:rsidRDefault="007A083B" w:rsidP="007A083B">
      <w:pPr>
        <w:pStyle w:val="ConsPlusNonformat"/>
        <w:jc w:val="both"/>
      </w:pPr>
    </w:p>
    <w:p w:rsidR="007A083B" w:rsidRPr="007A083B" w:rsidRDefault="007A083B" w:rsidP="0072023D">
      <w:pPr>
        <w:pStyle w:val="a3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</w:t>
      </w:r>
      <w:r w:rsidRPr="007A083B">
        <w:rPr>
          <w:rFonts w:ascii="Times New Roman" w:hAnsi="Times New Roman" w:cs="Times New Roman"/>
        </w:rPr>
        <w:t>Начальник отдела по культуре</w:t>
      </w:r>
    </w:p>
    <w:p w:rsidR="007A083B" w:rsidRPr="007A083B" w:rsidRDefault="007A083B" w:rsidP="0072023D">
      <w:pPr>
        <w:pStyle w:val="a3"/>
        <w:jc w:val="both"/>
        <w:rPr>
          <w:rFonts w:ascii="Times New Roman" w:hAnsi="Times New Roman" w:cs="Times New Roman"/>
        </w:rPr>
      </w:pPr>
      <w:r w:rsidRPr="007A083B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72023D">
        <w:rPr>
          <w:rFonts w:ascii="Times New Roman" w:hAnsi="Times New Roman" w:cs="Times New Roman"/>
        </w:rPr>
        <w:t xml:space="preserve">Администрации </w:t>
      </w:r>
      <w:r w:rsidRPr="007A083B">
        <w:rPr>
          <w:rFonts w:ascii="Times New Roman" w:hAnsi="Times New Roman" w:cs="Times New Roman"/>
        </w:rPr>
        <w:t xml:space="preserve">муниципального образования </w:t>
      </w:r>
    </w:p>
    <w:p w:rsidR="007A083B" w:rsidRPr="007A083B" w:rsidRDefault="007A083B" w:rsidP="0072023D">
      <w:pPr>
        <w:pStyle w:val="a3"/>
        <w:ind w:left="-709" w:firstLine="709"/>
        <w:jc w:val="both"/>
        <w:rPr>
          <w:rFonts w:ascii="Times New Roman" w:hAnsi="Times New Roman" w:cs="Times New Roman"/>
        </w:rPr>
      </w:pPr>
      <w:r w:rsidRPr="007A083B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72023D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r w:rsidRPr="007A083B">
        <w:rPr>
          <w:rFonts w:ascii="Times New Roman" w:hAnsi="Times New Roman" w:cs="Times New Roman"/>
        </w:rPr>
        <w:t>Ершичский район – Смоленской области</w:t>
      </w:r>
    </w:p>
    <w:p w:rsidR="007A083B" w:rsidRPr="007A083B" w:rsidRDefault="007A083B" w:rsidP="0072023D">
      <w:pPr>
        <w:pStyle w:val="a3"/>
        <w:jc w:val="both"/>
        <w:rPr>
          <w:rFonts w:ascii="Times New Roman" w:hAnsi="Times New Roman" w:cs="Times New Roman"/>
        </w:rPr>
      </w:pPr>
      <w:r w:rsidRPr="007A083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7A083B" w:rsidRDefault="007A083B" w:rsidP="007A083B">
      <w:pPr>
        <w:pStyle w:val="ConsPlusNonformat"/>
        <w:jc w:val="both"/>
      </w:pPr>
      <w:r>
        <w:t xml:space="preserve">                                      _____</w:t>
      </w:r>
      <w:r w:rsidR="00C3095A">
        <w:t xml:space="preserve">______   </w:t>
      </w:r>
      <w:proofErr w:type="spellStart"/>
      <w:r w:rsidR="00C3095A">
        <w:t>Бучкина</w:t>
      </w:r>
      <w:proofErr w:type="spellEnd"/>
      <w:r w:rsidR="00C3095A">
        <w:t xml:space="preserve"> Г.Е</w:t>
      </w:r>
    </w:p>
    <w:p w:rsidR="007A083B" w:rsidRDefault="007A083B" w:rsidP="007A083B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7A083B" w:rsidRDefault="007A083B" w:rsidP="007A083B">
      <w:pPr>
        <w:pStyle w:val="ConsPlusNonformat"/>
        <w:jc w:val="both"/>
      </w:pPr>
      <w:r>
        <w:t xml:space="preserve">                       </w:t>
      </w:r>
      <w:r w:rsidR="0078781D">
        <w:t xml:space="preserve">               " 10" января  2019</w:t>
      </w:r>
      <w:r>
        <w:t xml:space="preserve"> г.</w:t>
      </w:r>
    </w:p>
    <w:p w:rsidR="007A083B" w:rsidRDefault="007A083B" w:rsidP="007A083B">
      <w:pPr>
        <w:pStyle w:val="ConsPlusNonformat"/>
        <w:jc w:val="both"/>
      </w:pPr>
    </w:p>
    <w:p w:rsidR="007A083B" w:rsidRDefault="007A083B" w:rsidP="007A083B">
      <w:pPr>
        <w:pStyle w:val="ConsPlusNonformat"/>
        <w:jc w:val="both"/>
      </w:pPr>
      <w:bookmarkStart w:id="1" w:name="P376"/>
      <w:bookmarkEnd w:id="1"/>
      <w:r>
        <w:t xml:space="preserve">                          МУНИЦИПАЛЬНОЕ   ЗАДАНИЕ</w:t>
      </w:r>
    </w:p>
    <w:p w:rsidR="007A083B" w:rsidRDefault="007A083B" w:rsidP="007A083B">
      <w:pPr>
        <w:pStyle w:val="ConsPlusNonformat"/>
        <w:jc w:val="both"/>
      </w:pPr>
      <w:r>
        <w:t xml:space="preserve"> </w:t>
      </w:r>
      <w:r w:rsidR="0072023D">
        <w:t xml:space="preserve">          на 2019 год и на плановый период 2020 и 2021</w:t>
      </w:r>
      <w:r>
        <w:t xml:space="preserve"> годов</w:t>
      </w:r>
    </w:p>
    <w:p w:rsidR="007A083B" w:rsidRDefault="007A083B" w:rsidP="007A083B">
      <w:pPr>
        <w:pStyle w:val="ConsPlusNonformat"/>
        <w:jc w:val="center"/>
        <w:rPr>
          <w:b/>
        </w:rPr>
      </w:pPr>
      <w:r w:rsidRPr="007A083B">
        <w:rPr>
          <w:b/>
        </w:rPr>
        <w:t>Муниципальное бюджетное учреждение культуры</w:t>
      </w:r>
    </w:p>
    <w:p w:rsidR="007A083B" w:rsidRDefault="007A083B" w:rsidP="007A083B">
      <w:pPr>
        <w:pStyle w:val="ConsPlusNonformat"/>
        <w:jc w:val="center"/>
        <w:rPr>
          <w:b/>
        </w:rPr>
      </w:pPr>
      <w:r w:rsidRPr="007A083B">
        <w:rPr>
          <w:b/>
        </w:rPr>
        <w:t>«Ершичская централизованная библиотечная система»</w:t>
      </w:r>
    </w:p>
    <w:p w:rsidR="007A083B" w:rsidRPr="007A083B" w:rsidRDefault="007A083B" w:rsidP="007A083B">
      <w:pPr>
        <w:pStyle w:val="ConsPlusNonformat"/>
        <w:jc w:val="center"/>
        <w:rPr>
          <w:b/>
        </w:rPr>
      </w:pPr>
      <w:r w:rsidRPr="007A083B">
        <w:rPr>
          <w:b/>
        </w:rPr>
        <w:t>муниципального образования – Ершичский район Смоленской области</w:t>
      </w:r>
    </w:p>
    <w:p w:rsidR="007A083B" w:rsidRDefault="007A083B" w:rsidP="007A083B">
      <w:pPr>
        <w:pStyle w:val="ConsPlusNonformat"/>
        <w:jc w:val="both"/>
      </w:pPr>
      <w:r>
        <w:t xml:space="preserve">                  (наименование муниципального  учреждения) </w:t>
      </w:r>
    </w:p>
    <w:p w:rsidR="007A083B" w:rsidRDefault="007A083B" w:rsidP="007A083B">
      <w:pPr>
        <w:pStyle w:val="ConsPlusNonformat"/>
        <w:jc w:val="both"/>
      </w:pPr>
      <w:r>
        <w:t xml:space="preserve">                                   91</w:t>
      </w:r>
    </w:p>
    <w:p w:rsidR="007A083B" w:rsidRDefault="00224257" w:rsidP="007A083B">
      <w:pPr>
        <w:pStyle w:val="ConsPlusNonformat"/>
        <w:jc w:val="both"/>
      </w:pPr>
      <w:r>
        <w:t xml:space="preserve">                  </w:t>
      </w:r>
      <w:r w:rsidR="007A083B">
        <w:t>к</w:t>
      </w:r>
      <w:r>
        <w:t>од муниципальной услуги 92.51</w:t>
      </w:r>
      <w:r w:rsidR="007A083B">
        <w:t xml:space="preserve"> </w:t>
      </w:r>
      <w:hyperlink r:id="rId5" w:anchor="P683" w:history="1">
        <w:r w:rsidR="007A083B">
          <w:rPr>
            <w:rStyle w:val="a4"/>
            <w:u w:val="none"/>
          </w:rPr>
          <w:t>&lt;1&gt;</w:t>
        </w:r>
      </w:hyperlink>
    </w:p>
    <w:p w:rsidR="007A083B" w:rsidRDefault="007A083B" w:rsidP="007A083B">
      <w:pPr>
        <w:pStyle w:val="ConsPlusNonformat"/>
        <w:jc w:val="both"/>
      </w:pPr>
    </w:p>
    <w:p w:rsidR="007A083B" w:rsidRDefault="007A083B" w:rsidP="007A083B">
      <w:pPr>
        <w:pStyle w:val="ConsPlusNonformat"/>
        <w:jc w:val="both"/>
      </w:pPr>
      <w:r>
        <w:t xml:space="preserve">         Часть 1. СВЕДЕНИЯ ОБ ОКАЗЫВАЕМЫХ МУНИЦИПАЛЬНЫХ УСЛУГАХ </w:t>
      </w:r>
      <w:hyperlink r:id="rId6" w:anchor="P684" w:history="1">
        <w:r>
          <w:rPr>
            <w:rStyle w:val="a4"/>
            <w:u w:val="none"/>
          </w:rPr>
          <w:t>&lt;2&gt;</w:t>
        </w:r>
      </w:hyperlink>
    </w:p>
    <w:p w:rsidR="007A083B" w:rsidRDefault="007A083B" w:rsidP="007A083B">
      <w:pPr>
        <w:pStyle w:val="ConsPlusNonformat"/>
        <w:jc w:val="both"/>
      </w:pPr>
    </w:p>
    <w:p w:rsidR="007A083B" w:rsidRPr="007A083B" w:rsidRDefault="007A083B" w:rsidP="007A083B">
      <w:pPr>
        <w:pStyle w:val="ConsPlusNonformat"/>
        <w:jc w:val="both"/>
      </w:pPr>
      <w:r>
        <w:t xml:space="preserve">                               Раздел </w:t>
      </w:r>
      <w:r>
        <w:rPr>
          <w:lang w:val="en-US"/>
        </w:rPr>
        <w:t>I</w:t>
      </w:r>
    </w:p>
    <w:p w:rsidR="007A083B" w:rsidRDefault="007A083B" w:rsidP="007A083B">
      <w:pPr>
        <w:pStyle w:val="ConsPlusNonformat"/>
        <w:jc w:val="both"/>
      </w:pPr>
      <w:r>
        <w:t xml:space="preserve">            (нумерация вводится при наличии 2 и более разделов)</w:t>
      </w:r>
    </w:p>
    <w:p w:rsidR="007A083B" w:rsidRDefault="007A083B" w:rsidP="007A083B">
      <w:pPr>
        <w:pStyle w:val="ConsPlusNonformat"/>
        <w:jc w:val="both"/>
      </w:pPr>
    </w:p>
    <w:p w:rsidR="007A083B" w:rsidRDefault="007A083B" w:rsidP="007A083B">
      <w:pPr>
        <w:pStyle w:val="ConsPlusNonformat"/>
        <w:jc w:val="both"/>
      </w:pPr>
      <w:r>
        <w:t xml:space="preserve">1.  Уникальный  номер  муниципальной  услуги  по </w:t>
      </w:r>
      <w:proofErr w:type="gramStart"/>
      <w:r>
        <w:t>Общероссийскому</w:t>
      </w:r>
      <w:proofErr w:type="gramEnd"/>
      <w:r>
        <w:t xml:space="preserve"> базовому</w:t>
      </w:r>
    </w:p>
    <w:p w:rsidR="007A083B" w:rsidRDefault="007A083B" w:rsidP="007A083B">
      <w:pPr>
        <w:pStyle w:val="ConsPlusNonformat"/>
        <w:jc w:val="both"/>
        <w:rPr>
          <w:b/>
          <w:u w:val="single"/>
        </w:rPr>
      </w:pPr>
      <w:r>
        <w:t xml:space="preserve">перечню или региональному перечню: </w:t>
      </w:r>
      <w:r w:rsidRPr="007A083B">
        <w:rPr>
          <w:rFonts w:ascii="Times New Roman" w:hAnsi="Times New Roman" w:cs="Times New Roman"/>
          <w:b/>
        </w:rPr>
        <w:t>910100О.99.0.ББ71АА00000</w:t>
      </w:r>
    </w:p>
    <w:p w:rsidR="007A083B" w:rsidRDefault="007A083B" w:rsidP="007A083B">
      <w:pPr>
        <w:pStyle w:val="ConsPlusNonformat"/>
        <w:jc w:val="both"/>
      </w:pPr>
    </w:p>
    <w:p w:rsidR="007A083B" w:rsidRPr="007A083B" w:rsidRDefault="007A083B" w:rsidP="007A083B">
      <w:pPr>
        <w:pStyle w:val="ConsPlusNonformat"/>
        <w:jc w:val="both"/>
        <w:rPr>
          <w:rFonts w:ascii="Times New Roman" w:hAnsi="Times New Roman" w:cs="Times New Roman"/>
          <w:b/>
        </w:rPr>
      </w:pPr>
      <w:r>
        <w:t xml:space="preserve">2. Наименование муниципальной услуги: </w:t>
      </w:r>
      <w:r w:rsidRPr="007A083B">
        <w:rPr>
          <w:rFonts w:ascii="Times New Roman" w:hAnsi="Times New Roman" w:cs="Times New Roman"/>
          <w:b/>
        </w:rPr>
        <w:t>Библиотечное, библиографическое  и информационное обслуживание пользователей библиотеки</w:t>
      </w:r>
    </w:p>
    <w:p w:rsidR="007A083B" w:rsidRDefault="007A083B" w:rsidP="007A083B">
      <w:pPr>
        <w:pStyle w:val="ConsPlusNonformat"/>
        <w:jc w:val="both"/>
      </w:pPr>
    </w:p>
    <w:p w:rsidR="007A083B" w:rsidRDefault="007A083B" w:rsidP="007A083B">
      <w:pPr>
        <w:pStyle w:val="ConsPlusNonformat"/>
        <w:jc w:val="both"/>
      </w:pPr>
      <w:r>
        <w:t xml:space="preserve">3. Категории потребителей муниципальной услуги: </w:t>
      </w:r>
      <w:r w:rsidRPr="007A083B">
        <w:rPr>
          <w:rFonts w:ascii="Times New Roman" w:hAnsi="Times New Roman" w:cs="Times New Roman"/>
          <w:b/>
        </w:rPr>
        <w:t>физические лица</w:t>
      </w:r>
    </w:p>
    <w:p w:rsidR="007A083B" w:rsidRDefault="007A083B" w:rsidP="007A083B">
      <w:pPr>
        <w:pStyle w:val="ConsPlusNonformat"/>
        <w:jc w:val="both"/>
      </w:pPr>
      <w:r>
        <w:t>4.   Показатели,  характеризующие  содержание,  условия  (формы),  а  также</w:t>
      </w:r>
    </w:p>
    <w:p w:rsidR="007A083B" w:rsidRDefault="007A083B" w:rsidP="007A083B">
      <w:pPr>
        <w:pStyle w:val="ConsPlusNonformat"/>
        <w:jc w:val="both"/>
      </w:pPr>
      <w:r>
        <w:t>среднегодовой размер платы за оказание муниципальной услуги:</w:t>
      </w:r>
    </w:p>
    <w:p w:rsidR="007A083B" w:rsidRDefault="007A083B" w:rsidP="007A083B">
      <w:pPr>
        <w:pStyle w:val="ConsPlusNormal0"/>
        <w:jc w:val="both"/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2"/>
        <w:gridCol w:w="1906"/>
        <w:gridCol w:w="1844"/>
        <w:gridCol w:w="1526"/>
      </w:tblGrid>
      <w:tr w:rsidR="007A083B" w:rsidTr="007A083B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Размер платы за оказание муниципальной услуги (цена, тариф)</w:t>
            </w:r>
          </w:p>
        </w:tc>
      </w:tr>
      <w:tr w:rsidR="007A083B" w:rsidTr="007A08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наименованиепоказателя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t>(</w:t>
            </w:r>
            <w:r>
              <w:rPr>
                <w:sz w:val="24"/>
                <w:szCs w:val="24"/>
              </w:rPr>
              <w:t xml:space="preserve">наименование </w:t>
            </w:r>
            <w:proofErr w:type="gramEnd"/>
          </w:p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rPr>
                <w:sz w:val="24"/>
                <w:szCs w:val="24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наименованиепоказателя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</w:pPr>
            <w:r>
              <w:rPr>
                <w:sz w:val="24"/>
                <w:szCs w:val="24"/>
              </w:rPr>
              <w:t>(наименование  показателя</w:t>
            </w:r>
            <w:r>
              <w:t>)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3B" w:rsidRDefault="007A083B">
            <w:pPr>
              <w:ind w:firstLine="0"/>
              <w:jc w:val="left"/>
              <w:rPr>
                <w:lang w:eastAsia="ru-RU"/>
              </w:rPr>
            </w:pPr>
          </w:p>
        </w:tc>
      </w:tr>
      <w:tr w:rsidR="007A083B" w:rsidTr="007A08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6</w:t>
            </w:r>
          </w:p>
        </w:tc>
      </w:tr>
      <w:tr w:rsidR="007A083B" w:rsidTr="007A08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>
            <w:pPr>
              <w:pStyle w:val="ConsPlusNormal0"/>
              <w:spacing w:line="276" w:lineRule="auto"/>
            </w:pPr>
            <w:r w:rsidRPr="007A083B">
              <w:rPr>
                <w:sz w:val="24"/>
                <w:szCs w:val="24"/>
              </w:rPr>
              <w:t>Все ви</w:t>
            </w:r>
            <w:r w:rsidR="0072023D">
              <w:rPr>
                <w:sz w:val="24"/>
                <w:szCs w:val="24"/>
              </w:rPr>
              <w:t xml:space="preserve">ды </w:t>
            </w:r>
            <w:proofErr w:type="spellStart"/>
            <w:r w:rsidR="0072023D">
              <w:rPr>
                <w:sz w:val="24"/>
                <w:szCs w:val="24"/>
              </w:rPr>
              <w:t>библиотечногообслуживания</w:t>
            </w:r>
            <w:proofErr w:type="spellEnd"/>
            <w:r w:rsidR="0072023D">
              <w:rPr>
                <w:sz w:val="24"/>
                <w:szCs w:val="24"/>
              </w:rPr>
              <w:t xml:space="preserve">: с </w:t>
            </w:r>
            <w:r w:rsidRPr="007A083B">
              <w:rPr>
                <w:sz w:val="24"/>
                <w:szCs w:val="24"/>
              </w:rPr>
              <w:t>учетом всех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C3095A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B" w:rsidRDefault="007A083B">
            <w:pPr>
              <w:pStyle w:val="ConsPlusNormal0"/>
              <w:spacing w:line="276" w:lineRule="auto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2023D" w:rsidP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обслуживания: в</w:t>
            </w:r>
            <w:r w:rsidR="007A083B">
              <w:rPr>
                <w:sz w:val="24"/>
                <w:szCs w:val="24"/>
              </w:rPr>
              <w:t xml:space="preserve"> стационарных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бесплатная</w:t>
            </w:r>
          </w:p>
        </w:tc>
      </w:tr>
    </w:tbl>
    <w:p w:rsidR="007A083B" w:rsidRDefault="007A083B" w:rsidP="007A083B">
      <w:pPr>
        <w:pStyle w:val="ConsPlusNonformat"/>
        <w:jc w:val="both"/>
        <w:rPr>
          <w:sz w:val="24"/>
          <w:szCs w:val="24"/>
        </w:rPr>
      </w:pPr>
    </w:p>
    <w:p w:rsidR="007A083B" w:rsidRDefault="007A083B" w:rsidP="007A083B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Показатели,  характеризующие  объем  и  (или)  качество </w:t>
      </w:r>
      <w:r>
        <w:rPr>
          <w:sz w:val="24"/>
          <w:szCs w:val="24"/>
        </w:rPr>
        <w:lastRenderedPageBreak/>
        <w:t>муниципальной услуги:</w:t>
      </w:r>
    </w:p>
    <w:p w:rsidR="007A083B" w:rsidRDefault="007A083B" w:rsidP="007A083B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5.1. Показатели, характеризующие объем муниципальной услуги:</w:t>
      </w:r>
    </w:p>
    <w:p w:rsidR="007A083B" w:rsidRDefault="007A083B" w:rsidP="007A083B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531"/>
        <w:gridCol w:w="1474"/>
        <w:gridCol w:w="1474"/>
        <w:gridCol w:w="1474"/>
      </w:tblGrid>
      <w:tr w:rsidR="007A083B" w:rsidTr="007A083B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7A083B" w:rsidTr="007A08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8781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2019</w:t>
            </w:r>
            <w:r w:rsidR="007A083B" w:rsidRPr="007A083B">
              <w:rPr>
                <w:sz w:val="24"/>
                <w:szCs w:val="24"/>
              </w:rPr>
              <w:t xml:space="preserve"> год</w:t>
            </w:r>
          </w:p>
          <w:p w:rsidR="007A083B" w:rsidRP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8781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7A083B" w:rsidRPr="007A083B">
              <w:rPr>
                <w:sz w:val="24"/>
                <w:szCs w:val="24"/>
              </w:rPr>
              <w:t>год</w:t>
            </w:r>
          </w:p>
          <w:p w:rsidR="007A083B" w:rsidRP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8781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2021</w:t>
            </w:r>
            <w:r w:rsidR="007A083B" w:rsidRPr="007A083B">
              <w:rPr>
                <w:sz w:val="24"/>
                <w:szCs w:val="24"/>
              </w:rPr>
              <w:t xml:space="preserve"> год</w:t>
            </w:r>
          </w:p>
          <w:p w:rsidR="007A083B" w:rsidRP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A083B" w:rsidTr="007A08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5</w:t>
            </w:r>
          </w:p>
        </w:tc>
      </w:tr>
      <w:tr w:rsidR="007A083B" w:rsidTr="007A08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>
            <w:pPr>
              <w:pStyle w:val="ConsPlusNormal0"/>
              <w:spacing w:line="276" w:lineRule="auto"/>
              <w:rPr>
                <w:sz w:val="24"/>
                <w:szCs w:val="24"/>
                <w:lang w:eastAsia="ru-RU"/>
              </w:rPr>
            </w:pPr>
            <w:r w:rsidRPr="007A083B">
              <w:rPr>
                <w:sz w:val="24"/>
                <w:szCs w:val="24"/>
              </w:rPr>
              <w:t>Количество посещений</w:t>
            </w:r>
          </w:p>
          <w:p w:rsidR="007A083B" w:rsidRP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единиц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Pr="007A083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51 000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51 000</w:t>
            </w:r>
          </w:p>
        </w:tc>
      </w:tr>
    </w:tbl>
    <w:p w:rsidR="007A083B" w:rsidRDefault="007A083B" w:rsidP="007A083B">
      <w:pPr>
        <w:pStyle w:val="ConsPlusNonformat"/>
        <w:jc w:val="both"/>
        <w:rPr>
          <w:sz w:val="24"/>
          <w:szCs w:val="24"/>
        </w:rPr>
      </w:pPr>
    </w:p>
    <w:p w:rsidR="007A083B" w:rsidRDefault="007A083B" w:rsidP="007A083B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Допустимые  (возможные)  отклонения  от  установленных  показателей  объема  муниципальной   услуги,   в   пределах  которых  муниципальное  задание считается выполненным (процентов): </w:t>
      </w:r>
      <w:r w:rsidRPr="007A083B">
        <w:rPr>
          <w:b/>
          <w:sz w:val="24"/>
          <w:szCs w:val="24"/>
        </w:rPr>
        <w:t>5%</w:t>
      </w:r>
    </w:p>
    <w:p w:rsidR="007A083B" w:rsidRDefault="007A083B" w:rsidP="007A083B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7A083B" w:rsidRDefault="007A083B" w:rsidP="007A083B">
      <w:pPr>
        <w:pStyle w:val="ConsPlusNonformat"/>
        <w:jc w:val="both"/>
        <w:rPr>
          <w:sz w:val="24"/>
          <w:szCs w:val="24"/>
        </w:rPr>
      </w:pPr>
    </w:p>
    <w:p w:rsidR="007A083B" w:rsidRDefault="007A083B" w:rsidP="007A083B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Показатели, характеризующие качество муниципальной услуги </w:t>
      </w:r>
      <w:hyperlink r:id="rId7" w:anchor="P685" w:history="1">
        <w:r>
          <w:rPr>
            <w:rStyle w:val="a4"/>
            <w:sz w:val="24"/>
            <w:szCs w:val="24"/>
            <w:u w:val="none"/>
          </w:rPr>
          <w:t>&lt;3&gt;</w:t>
        </w:r>
      </w:hyperlink>
      <w:r>
        <w:rPr>
          <w:sz w:val="24"/>
          <w:szCs w:val="24"/>
        </w:rPr>
        <w:t>:</w:t>
      </w:r>
    </w:p>
    <w:p w:rsidR="007A083B" w:rsidRDefault="007A083B" w:rsidP="007A083B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4"/>
        <w:gridCol w:w="1559"/>
        <w:gridCol w:w="1500"/>
        <w:gridCol w:w="1500"/>
        <w:gridCol w:w="1501"/>
      </w:tblGrid>
      <w:tr w:rsidR="007A083B" w:rsidTr="00C3095A">
        <w:trPr>
          <w:trHeight w:val="635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A083B" w:rsidTr="00C3095A">
        <w:trPr>
          <w:trHeight w:val="1257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8781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2019</w:t>
            </w:r>
            <w:r w:rsidR="007A083B" w:rsidRPr="007A083B">
              <w:rPr>
                <w:sz w:val="24"/>
                <w:szCs w:val="24"/>
              </w:rPr>
              <w:t xml:space="preserve"> год</w:t>
            </w:r>
          </w:p>
          <w:p w:rsidR="007A083B" w:rsidRP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8781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2020</w:t>
            </w:r>
            <w:r w:rsidR="007A083B" w:rsidRPr="007A083B">
              <w:rPr>
                <w:sz w:val="24"/>
                <w:szCs w:val="24"/>
              </w:rPr>
              <w:t xml:space="preserve"> год</w:t>
            </w:r>
          </w:p>
          <w:p w:rsidR="007A083B" w:rsidRP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8781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7A083B" w:rsidRPr="007A083B">
              <w:rPr>
                <w:sz w:val="24"/>
                <w:szCs w:val="24"/>
              </w:rPr>
              <w:t>год</w:t>
            </w:r>
          </w:p>
          <w:p w:rsidR="007A083B" w:rsidRP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A083B" w:rsidTr="00C3095A">
        <w:trPr>
          <w:trHeight w:val="311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5</w:t>
            </w:r>
          </w:p>
        </w:tc>
      </w:tr>
      <w:tr w:rsidR="007A083B" w:rsidTr="00C3095A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A083B" w:rsidRDefault="007A083B" w:rsidP="007A083B">
      <w:pPr>
        <w:pStyle w:val="ConsPlusNonformat"/>
        <w:jc w:val="both"/>
      </w:pPr>
      <w:r>
        <w:t>6.  Нормативные  правовые  акты,  устанавливающие  размер платы за оказание</w:t>
      </w:r>
    </w:p>
    <w:p w:rsidR="007A083B" w:rsidRDefault="007A083B" w:rsidP="007A083B">
      <w:pPr>
        <w:pStyle w:val="ConsPlusNonformat"/>
        <w:jc w:val="both"/>
      </w:pPr>
      <w:r>
        <w:t xml:space="preserve">муниципальной услуги (цену, тариф) либо порядок ее (его) установления: </w:t>
      </w:r>
    </w:p>
    <w:p w:rsidR="007A083B" w:rsidRDefault="007A083B" w:rsidP="007A083B">
      <w:pPr>
        <w:pStyle w:val="ConsPlusNonformat"/>
        <w:jc w:val="both"/>
        <w:rPr>
          <w:b/>
        </w:rPr>
      </w:pPr>
      <w:r>
        <w:rPr>
          <w:b/>
        </w:rPr>
        <w:t>услуга бесплатная</w:t>
      </w:r>
    </w:p>
    <w:p w:rsidR="007A083B" w:rsidRDefault="007A083B" w:rsidP="007A083B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098"/>
        <w:gridCol w:w="1418"/>
        <w:gridCol w:w="1077"/>
        <w:gridCol w:w="3061"/>
      </w:tblGrid>
      <w:tr w:rsidR="007A083B" w:rsidTr="007A083B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Нормативный правовой акт</w:t>
            </w:r>
          </w:p>
        </w:tc>
      </w:tr>
      <w:tr w:rsidR="007A083B" w:rsidTr="007A083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вид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номер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наименование</w:t>
            </w:r>
          </w:p>
        </w:tc>
      </w:tr>
      <w:tr w:rsidR="007A083B" w:rsidTr="007A083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5</w:t>
            </w:r>
          </w:p>
        </w:tc>
      </w:tr>
    </w:tbl>
    <w:p w:rsidR="007A083B" w:rsidRDefault="007A083B" w:rsidP="007A083B">
      <w:pPr>
        <w:pStyle w:val="ConsPlusNormal0"/>
        <w:jc w:val="both"/>
        <w:rPr>
          <w:lang w:eastAsia="ru-RU"/>
        </w:rPr>
      </w:pPr>
    </w:p>
    <w:p w:rsidR="007A083B" w:rsidRDefault="007A083B" w:rsidP="007A083B">
      <w:pPr>
        <w:pStyle w:val="ConsPlusNonformat"/>
        <w:jc w:val="both"/>
      </w:pPr>
      <w:r>
        <w:t>7. Порядок оказания муниципальной услуги:</w:t>
      </w:r>
    </w:p>
    <w:p w:rsidR="007A083B" w:rsidRDefault="007A083B" w:rsidP="007A083B">
      <w:pPr>
        <w:pStyle w:val="ConsPlusNonformat"/>
        <w:jc w:val="both"/>
      </w:pPr>
      <w:r>
        <w:t>7.1 Нормативные    правовые   акты,   регулирующие   порядок   оказания</w:t>
      </w:r>
    </w:p>
    <w:p w:rsidR="007A083B" w:rsidRDefault="007A083B" w:rsidP="007A083B">
      <w:pPr>
        <w:pStyle w:val="ConsPlusNonformat"/>
        <w:jc w:val="both"/>
      </w:pPr>
      <w:r>
        <w:t>муниципальной услуги:</w:t>
      </w:r>
    </w:p>
    <w:p w:rsidR="007A083B" w:rsidRPr="007A083B" w:rsidRDefault="007A083B" w:rsidP="007A08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83B">
        <w:rPr>
          <w:rFonts w:ascii="Times New Roman" w:hAnsi="Times New Roman" w:cs="Times New Roman"/>
          <w:b/>
          <w:sz w:val="24"/>
          <w:szCs w:val="24"/>
        </w:rPr>
        <w:lastRenderedPageBreak/>
        <w:t>- Федеральный закон от</w:t>
      </w:r>
      <w:r w:rsidR="00720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83B">
        <w:rPr>
          <w:rFonts w:ascii="Times New Roman" w:hAnsi="Times New Roman" w:cs="Times New Roman"/>
          <w:b/>
          <w:sz w:val="24"/>
          <w:szCs w:val="24"/>
        </w:rPr>
        <w:t>29 декабря 1994 г. № 78-ФЗ «О библиотечном деле»</w:t>
      </w:r>
    </w:p>
    <w:p w:rsidR="007A083B" w:rsidRPr="007A083B" w:rsidRDefault="007A083B" w:rsidP="007A08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83B" w:rsidRDefault="007A083B" w:rsidP="007A083B">
      <w:pPr>
        <w:pStyle w:val="ConsPlusNonformat"/>
        <w:jc w:val="both"/>
      </w:pPr>
      <w:r>
        <w:t>7.2.  Порядок  информирования  потенциальных  потребителей</w:t>
      </w:r>
      <w:r w:rsidR="0072023D">
        <w:t xml:space="preserve"> </w:t>
      </w:r>
      <w:r>
        <w:t xml:space="preserve"> </w:t>
      </w:r>
      <w:proofErr w:type="gramStart"/>
      <w:r>
        <w:t>муниципальной</w:t>
      </w:r>
      <w:proofErr w:type="gramEnd"/>
    </w:p>
    <w:p w:rsidR="007A083B" w:rsidRDefault="007A083B" w:rsidP="007A083B">
      <w:pPr>
        <w:pStyle w:val="ConsPlusNonformat"/>
        <w:jc w:val="both"/>
      </w:pPr>
      <w:r>
        <w:t>услуги:</w:t>
      </w:r>
    </w:p>
    <w:p w:rsidR="007A083B" w:rsidRDefault="007A083B" w:rsidP="007A083B">
      <w:pPr>
        <w:pStyle w:val="ConsPlusNormal0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7"/>
        <w:gridCol w:w="4173"/>
        <w:gridCol w:w="2552"/>
      </w:tblGrid>
      <w:tr w:rsidR="007A083B" w:rsidTr="007A083B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A083B" w:rsidTr="007A083B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3</w:t>
            </w:r>
          </w:p>
        </w:tc>
      </w:tr>
      <w:tr w:rsidR="007A083B" w:rsidTr="007A083B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посещения, перечень предоставляемых услуг, порядок (правила)                           предоставления государственной услуги, анонсы мероприятий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новой информации, но не реже, чем один раз в год.</w:t>
            </w:r>
          </w:p>
        </w:tc>
      </w:tr>
      <w:tr w:rsidR="007A083B" w:rsidTr="007A083B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7A083B" w:rsidTr="007A083B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учреждения,  график (режим работы), порядок (правила) предоставления государственной услуги, контактные телефоны, информация  о мероприятиях, событиях и услугах и др.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B" w:rsidRDefault="007A083B">
            <w:pPr>
              <w:pStyle w:val="ConsPlusNormal0"/>
              <w:spacing w:line="276" w:lineRule="auto"/>
            </w:pPr>
          </w:p>
        </w:tc>
      </w:tr>
      <w:tr w:rsidR="007A083B" w:rsidTr="007A083B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Телефонная и мобильная связь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прядке предоставления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B" w:rsidRDefault="007A083B">
            <w:pPr>
              <w:pStyle w:val="ConsPlusNormal0"/>
              <w:spacing w:line="276" w:lineRule="auto"/>
            </w:pPr>
          </w:p>
        </w:tc>
      </w:tr>
    </w:tbl>
    <w:p w:rsidR="007A083B" w:rsidRDefault="007A083B" w:rsidP="007A083B">
      <w:pPr>
        <w:pStyle w:val="ConsPlusNormal0"/>
        <w:jc w:val="both"/>
        <w:rPr>
          <w:lang w:eastAsia="ru-RU"/>
        </w:rPr>
      </w:pPr>
    </w:p>
    <w:p w:rsidR="007A083B" w:rsidRPr="00227615" w:rsidRDefault="007A083B" w:rsidP="007A083B">
      <w:pPr>
        <w:pStyle w:val="ConsPlusNonformat"/>
        <w:jc w:val="both"/>
      </w:pPr>
      <w:r>
        <w:t xml:space="preserve">                               Раздел </w:t>
      </w:r>
      <w:r>
        <w:rPr>
          <w:lang w:val="en-US"/>
        </w:rPr>
        <w:t>I</w:t>
      </w:r>
      <w:r w:rsidR="00227615">
        <w:rPr>
          <w:lang w:val="en-US"/>
        </w:rPr>
        <w:t>I</w:t>
      </w:r>
    </w:p>
    <w:p w:rsidR="007A083B" w:rsidRDefault="007A083B" w:rsidP="007A083B">
      <w:pPr>
        <w:pStyle w:val="ConsPlusNonformat"/>
        <w:jc w:val="both"/>
      </w:pPr>
      <w:r>
        <w:t xml:space="preserve">            (нумерация вводится при наличии 2 и более разделов)</w:t>
      </w:r>
    </w:p>
    <w:p w:rsidR="007A083B" w:rsidRDefault="007A083B" w:rsidP="007A083B">
      <w:pPr>
        <w:pStyle w:val="ConsPlusNonformat"/>
        <w:jc w:val="both"/>
      </w:pPr>
    </w:p>
    <w:p w:rsidR="007A083B" w:rsidRDefault="007A083B" w:rsidP="007A083B">
      <w:pPr>
        <w:pStyle w:val="ConsPlusNonformat"/>
        <w:jc w:val="both"/>
      </w:pPr>
      <w:r>
        <w:t>1.  Уникальный  но</w:t>
      </w:r>
      <w:r w:rsidR="003A7515">
        <w:t xml:space="preserve">мер  муниципальной  услуги  по </w:t>
      </w:r>
      <w:proofErr w:type="gramStart"/>
      <w:r w:rsidR="003A7515">
        <w:t>о</w:t>
      </w:r>
      <w:r>
        <w:t>бщероссийскому</w:t>
      </w:r>
      <w:proofErr w:type="gramEnd"/>
      <w:r>
        <w:t xml:space="preserve"> базовому</w:t>
      </w:r>
    </w:p>
    <w:p w:rsidR="007A083B" w:rsidRDefault="007A083B" w:rsidP="007A083B">
      <w:pPr>
        <w:pStyle w:val="ConsPlusNonformat"/>
        <w:jc w:val="both"/>
        <w:rPr>
          <w:b/>
          <w:u w:val="single"/>
        </w:rPr>
      </w:pPr>
      <w:r>
        <w:t xml:space="preserve">перечню или региональному перечню: </w:t>
      </w:r>
      <w:r w:rsidRPr="007A083B">
        <w:rPr>
          <w:rFonts w:ascii="Times New Roman" w:hAnsi="Times New Roman" w:cs="Times New Roman"/>
          <w:b/>
        </w:rPr>
        <w:t>910100О</w:t>
      </w:r>
      <w:r w:rsidR="00227615">
        <w:rPr>
          <w:rFonts w:ascii="Times New Roman" w:hAnsi="Times New Roman" w:cs="Times New Roman"/>
          <w:b/>
        </w:rPr>
        <w:t>.99.0.ББ71АА01</w:t>
      </w:r>
      <w:r w:rsidRPr="007A083B">
        <w:rPr>
          <w:rFonts w:ascii="Times New Roman" w:hAnsi="Times New Roman" w:cs="Times New Roman"/>
          <w:b/>
        </w:rPr>
        <w:t>000</w:t>
      </w:r>
    </w:p>
    <w:p w:rsidR="007A083B" w:rsidRDefault="007A083B" w:rsidP="007A083B">
      <w:pPr>
        <w:pStyle w:val="ConsPlusNonformat"/>
        <w:jc w:val="both"/>
      </w:pPr>
    </w:p>
    <w:p w:rsidR="007A083B" w:rsidRPr="007A083B" w:rsidRDefault="007A083B" w:rsidP="007A083B">
      <w:pPr>
        <w:pStyle w:val="ConsPlusNonformat"/>
        <w:jc w:val="both"/>
        <w:rPr>
          <w:rFonts w:ascii="Times New Roman" w:hAnsi="Times New Roman" w:cs="Times New Roman"/>
          <w:b/>
        </w:rPr>
      </w:pPr>
      <w:r>
        <w:t xml:space="preserve">2. Наименование муниципальной услуги: </w:t>
      </w:r>
      <w:r w:rsidRPr="007A083B">
        <w:rPr>
          <w:rFonts w:ascii="Times New Roman" w:hAnsi="Times New Roman" w:cs="Times New Roman"/>
          <w:b/>
        </w:rPr>
        <w:t>Библиотечное, библиографическое  и информационное обслуживание пользователей библиотеки</w:t>
      </w:r>
    </w:p>
    <w:p w:rsidR="007A083B" w:rsidRDefault="007A083B" w:rsidP="007A083B">
      <w:pPr>
        <w:pStyle w:val="ConsPlusNonformat"/>
        <w:jc w:val="both"/>
      </w:pPr>
    </w:p>
    <w:p w:rsidR="007A083B" w:rsidRDefault="007A083B" w:rsidP="007A083B">
      <w:pPr>
        <w:pStyle w:val="ConsPlusNonformat"/>
        <w:jc w:val="both"/>
      </w:pPr>
      <w:r>
        <w:t xml:space="preserve">3. Категории потребителей муниципальной услуги: </w:t>
      </w:r>
      <w:r w:rsidRPr="007A083B">
        <w:rPr>
          <w:rFonts w:ascii="Times New Roman" w:hAnsi="Times New Roman" w:cs="Times New Roman"/>
          <w:b/>
        </w:rPr>
        <w:t>физические лица</w:t>
      </w:r>
    </w:p>
    <w:p w:rsidR="007A083B" w:rsidRDefault="003A7515" w:rsidP="007A083B">
      <w:pPr>
        <w:pStyle w:val="ConsPlusNonformat"/>
        <w:jc w:val="both"/>
      </w:pPr>
      <w:r>
        <w:t xml:space="preserve">4. </w:t>
      </w:r>
      <w:r w:rsidR="007A083B">
        <w:t>Показатели,  характеризующие  содержание,  условия  (формы),  а  также</w:t>
      </w:r>
    </w:p>
    <w:p w:rsidR="007A083B" w:rsidRDefault="007A083B" w:rsidP="007A083B">
      <w:pPr>
        <w:pStyle w:val="ConsPlusNonformat"/>
        <w:jc w:val="both"/>
      </w:pPr>
      <w:r>
        <w:t>среднегодовой размер платы за оказание муниципальной услуги:</w:t>
      </w:r>
    </w:p>
    <w:p w:rsidR="007A083B" w:rsidRDefault="007A083B" w:rsidP="007A083B">
      <w:pPr>
        <w:pStyle w:val="ConsPlusNormal0"/>
        <w:jc w:val="both"/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2"/>
        <w:gridCol w:w="1906"/>
        <w:gridCol w:w="1844"/>
        <w:gridCol w:w="1526"/>
      </w:tblGrid>
      <w:tr w:rsidR="007A083B" w:rsidTr="00793A46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</w:pPr>
            <w:r>
              <w:t xml:space="preserve">Размер платы за оказание муниципальной </w:t>
            </w:r>
            <w:r>
              <w:lastRenderedPageBreak/>
              <w:t>услуги (цена, тариф)</w:t>
            </w:r>
          </w:p>
        </w:tc>
      </w:tr>
      <w:tr w:rsidR="007A083B" w:rsidTr="00793A4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lastRenderedPageBreak/>
              <w:t>показателя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lastRenderedPageBreak/>
              <w:t>(</w:t>
            </w:r>
            <w:r>
              <w:rPr>
                <w:sz w:val="24"/>
                <w:szCs w:val="24"/>
              </w:rPr>
              <w:t xml:space="preserve">наименование </w:t>
            </w:r>
            <w:proofErr w:type="gramEnd"/>
          </w:p>
          <w:p w:rsidR="007A083B" w:rsidRDefault="007A083B" w:rsidP="00793A46">
            <w:pPr>
              <w:pStyle w:val="ConsPlusNormal0"/>
              <w:spacing w:line="276" w:lineRule="auto"/>
              <w:jc w:val="center"/>
            </w:pPr>
            <w:r>
              <w:rPr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lastRenderedPageBreak/>
              <w:t>показателя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(наименование </w:t>
            </w:r>
            <w:r>
              <w:rPr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</w:pPr>
            <w:r>
              <w:rPr>
                <w:sz w:val="24"/>
                <w:szCs w:val="24"/>
              </w:rPr>
              <w:lastRenderedPageBreak/>
              <w:t xml:space="preserve">(наименование  </w:t>
            </w:r>
            <w:r>
              <w:rPr>
                <w:sz w:val="24"/>
                <w:szCs w:val="24"/>
              </w:rPr>
              <w:lastRenderedPageBreak/>
              <w:t>показателя</w:t>
            </w:r>
            <w:r>
              <w:t>)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3B" w:rsidRDefault="007A083B" w:rsidP="00793A46">
            <w:pPr>
              <w:ind w:firstLine="0"/>
              <w:jc w:val="left"/>
              <w:rPr>
                <w:lang w:eastAsia="ru-RU"/>
              </w:rPr>
            </w:pPr>
          </w:p>
        </w:tc>
      </w:tr>
      <w:tr w:rsidR="007A083B" w:rsidTr="00793A4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</w:pPr>
            <w: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</w:pPr>
            <w: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</w:pPr>
            <w:r>
              <w:t>6</w:t>
            </w:r>
          </w:p>
        </w:tc>
      </w:tr>
      <w:tr w:rsidR="007A083B" w:rsidTr="00793A4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3A7515">
            <w:pPr>
              <w:pStyle w:val="ConsPlusNormal0"/>
              <w:spacing w:line="276" w:lineRule="auto"/>
            </w:pPr>
            <w:r w:rsidRPr="007A083B">
              <w:rPr>
                <w:sz w:val="24"/>
                <w:szCs w:val="24"/>
              </w:rPr>
              <w:t xml:space="preserve">Все виды </w:t>
            </w:r>
            <w:proofErr w:type="spellStart"/>
            <w:r w:rsidRPr="007A083B">
              <w:rPr>
                <w:sz w:val="24"/>
                <w:szCs w:val="24"/>
              </w:rPr>
              <w:t>библиотечногообслуживания</w:t>
            </w:r>
            <w:proofErr w:type="spellEnd"/>
            <w:r w:rsidRPr="007A083B">
              <w:rPr>
                <w:sz w:val="24"/>
                <w:szCs w:val="24"/>
              </w:rPr>
              <w:t xml:space="preserve">: </w:t>
            </w:r>
            <w:r w:rsidR="003A7515">
              <w:rPr>
                <w:sz w:val="24"/>
                <w:szCs w:val="24"/>
              </w:rPr>
              <w:t xml:space="preserve">с </w:t>
            </w:r>
            <w:r w:rsidRPr="007A083B">
              <w:rPr>
                <w:sz w:val="24"/>
                <w:szCs w:val="24"/>
              </w:rPr>
              <w:t>четом всех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B" w:rsidRDefault="007A083B" w:rsidP="00793A46">
            <w:pPr>
              <w:pStyle w:val="ConsPlusNormal0"/>
              <w:spacing w:line="276" w:lineRule="auto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3A7515" w:rsidP="00793A46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обслуживания: в</w:t>
            </w:r>
            <w:r w:rsidR="00227615">
              <w:rPr>
                <w:sz w:val="24"/>
                <w:szCs w:val="24"/>
              </w:rPr>
              <w:t>не стационара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бесплатная</w:t>
            </w:r>
          </w:p>
        </w:tc>
      </w:tr>
    </w:tbl>
    <w:p w:rsidR="007A083B" w:rsidRDefault="007A083B" w:rsidP="007A083B">
      <w:pPr>
        <w:pStyle w:val="ConsPlusNonformat"/>
        <w:jc w:val="both"/>
        <w:rPr>
          <w:sz w:val="24"/>
          <w:szCs w:val="24"/>
        </w:rPr>
      </w:pPr>
    </w:p>
    <w:p w:rsidR="007A083B" w:rsidRDefault="007A083B" w:rsidP="007A083B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5.  Показатели,  характеризующие  объем  и  (или)  качество муниципальной услуги:</w:t>
      </w:r>
    </w:p>
    <w:p w:rsidR="007A083B" w:rsidRDefault="007A083B" w:rsidP="007A083B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5.1. Показатели, характеризующие объем муниципальной услуги:</w:t>
      </w:r>
    </w:p>
    <w:p w:rsidR="007A083B" w:rsidRDefault="007A083B" w:rsidP="007A083B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531"/>
        <w:gridCol w:w="1474"/>
        <w:gridCol w:w="1474"/>
        <w:gridCol w:w="1474"/>
      </w:tblGrid>
      <w:tr w:rsidR="007A083B" w:rsidTr="00793A46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7A083B" w:rsidTr="00793A4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8781D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2019</w:t>
            </w:r>
            <w:r w:rsidR="007A083B" w:rsidRPr="007A083B">
              <w:rPr>
                <w:sz w:val="24"/>
                <w:szCs w:val="24"/>
              </w:rPr>
              <w:t xml:space="preserve"> год</w:t>
            </w:r>
          </w:p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8781D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7A083B" w:rsidRPr="007A083B">
              <w:rPr>
                <w:sz w:val="24"/>
                <w:szCs w:val="24"/>
              </w:rPr>
              <w:t>год</w:t>
            </w:r>
          </w:p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8781D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2021</w:t>
            </w:r>
            <w:r w:rsidR="007A083B" w:rsidRPr="007A083B">
              <w:rPr>
                <w:sz w:val="24"/>
                <w:szCs w:val="24"/>
              </w:rPr>
              <w:t xml:space="preserve"> год</w:t>
            </w:r>
          </w:p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A083B" w:rsidTr="00793A4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5</w:t>
            </w:r>
          </w:p>
        </w:tc>
      </w:tr>
      <w:tr w:rsidR="007A083B" w:rsidTr="00793A4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rPr>
                <w:sz w:val="24"/>
                <w:szCs w:val="24"/>
                <w:lang w:eastAsia="ru-RU"/>
              </w:rPr>
            </w:pPr>
            <w:r w:rsidRPr="007A083B">
              <w:rPr>
                <w:sz w:val="24"/>
                <w:szCs w:val="24"/>
              </w:rPr>
              <w:t>Количество посещений</w:t>
            </w:r>
          </w:p>
          <w:p w:rsidR="007A083B" w:rsidRPr="007A083B" w:rsidRDefault="007A083B" w:rsidP="00793A46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единиц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155052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227615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227615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</w:tbl>
    <w:p w:rsidR="007A083B" w:rsidRDefault="007A083B" w:rsidP="007A083B">
      <w:pPr>
        <w:pStyle w:val="ConsPlusNonformat"/>
        <w:jc w:val="both"/>
        <w:rPr>
          <w:sz w:val="24"/>
          <w:szCs w:val="24"/>
        </w:rPr>
      </w:pPr>
    </w:p>
    <w:p w:rsidR="007A083B" w:rsidRDefault="007A083B" w:rsidP="007A083B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Допустимые  (возможные)  отклонения  от  установленных  показателей  объема  муниципальной   услуги,   в   пределах  которых  муниципальное  задание считается выполненным (процентов): </w:t>
      </w:r>
      <w:r w:rsidRPr="007A083B">
        <w:rPr>
          <w:b/>
          <w:sz w:val="24"/>
          <w:szCs w:val="24"/>
        </w:rPr>
        <w:t>5%</w:t>
      </w:r>
    </w:p>
    <w:p w:rsidR="007A083B" w:rsidRDefault="007A083B" w:rsidP="007A083B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7A083B" w:rsidRDefault="007A083B" w:rsidP="007A083B">
      <w:pPr>
        <w:pStyle w:val="ConsPlusNonformat"/>
        <w:jc w:val="both"/>
        <w:rPr>
          <w:sz w:val="24"/>
          <w:szCs w:val="24"/>
        </w:rPr>
      </w:pPr>
    </w:p>
    <w:p w:rsidR="007A083B" w:rsidRDefault="007A083B" w:rsidP="007A083B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Показатели, характеризующие качество муниципальной услуги </w:t>
      </w:r>
      <w:hyperlink r:id="rId8" w:anchor="P685" w:history="1">
        <w:r>
          <w:rPr>
            <w:rStyle w:val="a4"/>
            <w:sz w:val="24"/>
            <w:szCs w:val="24"/>
            <w:u w:val="none"/>
          </w:rPr>
          <w:t>&lt;3&gt;</w:t>
        </w:r>
      </w:hyperlink>
      <w:r>
        <w:rPr>
          <w:sz w:val="24"/>
          <w:szCs w:val="24"/>
        </w:rPr>
        <w:t>:</w:t>
      </w:r>
    </w:p>
    <w:p w:rsidR="007A083B" w:rsidRDefault="007A083B" w:rsidP="007A083B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531"/>
        <w:gridCol w:w="1474"/>
        <w:gridCol w:w="1474"/>
        <w:gridCol w:w="1474"/>
      </w:tblGrid>
      <w:tr w:rsidR="007A083B" w:rsidTr="00793A46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A083B" w:rsidTr="00793A4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8781D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2019</w:t>
            </w:r>
            <w:r w:rsidR="007A083B" w:rsidRPr="007A083B">
              <w:rPr>
                <w:sz w:val="24"/>
                <w:szCs w:val="24"/>
              </w:rPr>
              <w:t xml:space="preserve"> год</w:t>
            </w:r>
          </w:p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8781D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7A083B" w:rsidRPr="007A083B">
              <w:rPr>
                <w:sz w:val="24"/>
                <w:szCs w:val="24"/>
              </w:rPr>
              <w:t>год</w:t>
            </w:r>
          </w:p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8781D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2021</w:t>
            </w:r>
            <w:r w:rsidR="007A083B" w:rsidRPr="007A083B">
              <w:rPr>
                <w:sz w:val="24"/>
                <w:szCs w:val="24"/>
              </w:rPr>
              <w:t xml:space="preserve"> год</w:t>
            </w:r>
          </w:p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A083B" w:rsidTr="00793A4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7A083B">
              <w:rPr>
                <w:sz w:val="24"/>
                <w:szCs w:val="24"/>
              </w:rPr>
              <w:t>5</w:t>
            </w:r>
          </w:p>
        </w:tc>
      </w:tr>
      <w:tr w:rsidR="007A083B" w:rsidTr="00793A4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P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A083B" w:rsidRDefault="007A083B" w:rsidP="007A083B">
      <w:pPr>
        <w:pStyle w:val="ConsPlusNonformat"/>
        <w:jc w:val="both"/>
      </w:pPr>
      <w:r>
        <w:t>6.  Нормативные  правовые  акты,  устанавливающие  размер платы за оказание</w:t>
      </w:r>
    </w:p>
    <w:p w:rsidR="007A083B" w:rsidRDefault="007A083B" w:rsidP="007A083B">
      <w:pPr>
        <w:pStyle w:val="ConsPlusNonformat"/>
        <w:jc w:val="both"/>
      </w:pPr>
      <w:r>
        <w:t xml:space="preserve">муниципальной услуги (цену, тариф) либо порядок ее (его) установления: </w:t>
      </w:r>
    </w:p>
    <w:p w:rsidR="007A083B" w:rsidRDefault="007A083B" w:rsidP="007A083B">
      <w:pPr>
        <w:pStyle w:val="ConsPlusNonformat"/>
        <w:jc w:val="both"/>
        <w:rPr>
          <w:b/>
        </w:rPr>
      </w:pPr>
      <w:r>
        <w:rPr>
          <w:b/>
        </w:rPr>
        <w:t>услуга бесплатная</w:t>
      </w:r>
    </w:p>
    <w:p w:rsidR="007A083B" w:rsidRDefault="007A083B" w:rsidP="007A083B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098"/>
        <w:gridCol w:w="1418"/>
        <w:gridCol w:w="1077"/>
        <w:gridCol w:w="3061"/>
      </w:tblGrid>
      <w:tr w:rsidR="007A083B" w:rsidTr="00793A46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</w:pPr>
            <w:r>
              <w:t>Нормативный правовой акт</w:t>
            </w:r>
          </w:p>
        </w:tc>
      </w:tr>
      <w:tr w:rsidR="007A083B" w:rsidTr="00793A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</w:pPr>
            <w:r>
              <w:t>вид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</w:pPr>
            <w: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</w:pPr>
            <w:r>
              <w:t>номер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</w:pPr>
            <w:r>
              <w:t>наименование</w:t>
            </w:r>
          </w:p>
        </w:tc>
      </w:tr>
      <w:tr w:rsidR="007A083B" w:rsidTr="00793A4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</w:pPr>
            <w: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</w:pPr>
            <w:r>
              <w:t>5</w:t>
            </w:r>
          </w:p>
        </w:tc>
      </w:tr>
    </w:tbl>
    <w:p w:rsidR="007A083B" w:rsidRDefault="007A083B" w:rsidP="007A083B">
      <w:pPr>
        <w:pStyle w:val="ConsPlusNormal0"/>
        <w:jc w:val="both"/>
        <w:rPr>
          <w:lang w:eastAsia="ru-RU"/>
        </w:rPr>
      </w:pPr>
    </w:p>
    <w:p w:rsidR="007A083B" w:rsidRDefault="007A083B" w:rsidP="007A083B">
      <w:pPr>
        <w:pStyle w:val="ConsPlusNonformat"/>
        <w:jc w:val="both"/>
      </w:pPr>
      <w:r>
        <w:t>7. Порядок оказания муниципальной услуги:</w:t>
      </w:r>
    </w:p>
    <w:p w:rsidR="007A083B" w:rsidRDefault="007A083B" w:rsidP="007A083B">
      <w:pPr>
        <w:pStyle w:val="ConsPlusNonformat"/>
        <w:jc w:val="both"/>
      </w:pPr>
      <w:r>
        <w:t>7.1 Нормативные    правовые   акты,   регулирующие   порядок   оказания</w:t>
      </w:r>
    </w:p>
    <w:p w:rsidR="007A083B" w:rsidRDefault="007A083B" w:rsidP="007A083B">
      <w:pPr>
        <w:pStyle w:val="ConsPlusNonformat"/>
        <w:jc w:val="both"/>
      </w:pPr>
      <w:r>
        <w:t>муниципальной услуги:</w:t>
      </w:r>
    </w:p>
    <w:p w:rsidR="007A083B" w:rsidRPr="007A083B" w:rsidRDefault="007A083B" w:rsidP="007A08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83B">
        <w:rPr>
          <w:rFonts w:ascii="Times New Roman" w:hAnsi="Times New Roman" w:cs="Times New Roman"/>
          <w:b/>
          <w:sz w:val="24"/>
          <w:szCs w:val="24"/>
        </w:rPr>
        <w:t>- Федеральный закон от29 декабря 1994 г. № 78-ФЗ «О библиотечном деле»</w:t>
      </w:r>
    </w:p>
    <w:p w:rsidR="007A083B" w:rsidRPr="007A083B" w:rsidRDefault="007A083B" w:rsidP="007A08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83B" w:rsidRDefault="007A083B" w:rsidP="007A083B">
      <w:pPr>
        <w:pStyle w:val="ConsPlusNonformat"/>
        <w:jc w:val="both"/>
      </w:pPr>
      <w:r>
        <w:t xml:space="preserve">7.2.  Порядок  информирования  потенциальных  потребителей </w:t>
      </w:r>
      <w:r w:rsidR="003A7515">
        <w:t xml:space="preserve"> </w:t>
      </w:r>
      <w:r>
        <w:t xml:space="preserve"> </w:t>
      </w:r>
      <w:proofErr w:type="gramStart"/>
      <w:r>
        <w:t>муниципальной</w:t>
      </w:r>
      <w:proofErr w:type="gramEnd"/>
    </w:p>
    <w:p w:rsidR="007A083B" w:rsidRDefault="007A083B" w:rsidP="007A083B">
      <w:pPr>
        <w:pStyle w:val="ConsPlusNonformat"/>
        <w:jc w:val="both"/>
      </w:pPr>
      <w:r>
        <w:t>услуги:</w:t>
      </w:r>
    </w:p>
    <w:p w:rsidR="007A083B" w:rsidRDefault="007A083B" w:rsidP="007A083B">
      <w:pPr>
        <w:pStyle w:val="ConsPlusNormal0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7"/>
        <w:gridCol w:w="4173"/>
        <w:gridCol w:w="2552"/>
      </w:tblGrid>
      <w:tr w:rsidR="007A083B" w:rsidTr="00793A46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A083B" w:rsidTr="00793A46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</w:pPr>
            <w: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jc w:val="center"/>
            </w:pPr>
            <w:r>
              <w:t>3</w:t>
            </w:r>
          </w:p>
        </w:tc>
      </w:tr>
      <w:tr w:rsidR="007A083B" w:rsidTr="00793A46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посещения, перечень предоставляемых услуг, порядок (правила)                           предоставления государственной услуги, анонсы мероприятий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новой информации, но не реже, чем один раз в год.</w:t>
            </w:r>
          </w:p>
        </w:tc>
      </w:tr>
      <w:tr w:rsidR="007A083B" w:rsidTr="00793A46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7A083B" w:rsidTr="00793A46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учреждения,  график (режим работы), порядок (правила) предоставления государственной услуги, контактные телефоны, информация  о мероприятиях, событиях и услугах и др.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B" w:rsidRDefault="007A083B" w:rsidP="00793A46">
            <w:pPr>
              <w:pStyle w:val="ConsPlusNormal0"/>
              <w:spacing w:line="276" w:lineRule="auto"/>
            </w:pPr>
          </w:p>
        </w:tc>
      </w:tr>
      <w:tr w:rsidR="007A083B" w:rsidTr="00793A46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Телефонная и мобильная связь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 w:rsidP="00793A46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прядке предоставления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B" w:rsidRDefault="007A083B" w:rsidP="00793A46">
            <w:pPr>
              <w:pStyle w:val="ConsPlusNormal0"/>
              <w:spacing w:line="276" w:lineRule="auto"/>
            </w:pPr>
          </w:p>
        </w:tc>
      </w:tr>
    </w:tbl>
    <w:p w:rsidR="007A083B" w:rsidRDefault="007A083B" w:rsidP="007A083B">
      <w:pPr>
        <w:pStyle w:val="ConsPlusNormal0"/>
        <w:jc w:val="both"/>
        <w:rPr>
          <w:lang w:eastAsia="ru-RU"/>
        </w:rPr>
      </w:pPr>
    </w:p>
    <w:p w:rsidR="007A083B" w:rsidRDefault="007A083B" w:rsidP="007A083B">
      <w:pPr>
        <w:pStyle w:val="ConsPlusNonformat"/>
        <w:jc w:val="both"/>
      </w:pPr>
      <w:r>
        <w:t xml:space="preserve">              </w:t>
      </w:r>
    </w:p>
    <w:p w:rsidR="007A083B" w:rsidRDefault="007A083B" w:rsidP="007A083B">
      <w:pPr>
        <w:pStyle w:val="ConsPlusNonformat"/>
        <w:jc w:val="both"/>
      </w:pPr>
      <w:r>
        <w:t xml:space="preserve">  Часть 2. СВЕДЕНИЯ О ВЫПОЛНЯЕМЫХ РАБОТАХ </w:t>
      </w:r>
      <w:hyperlink r:id="rId9" w:anchor="P686" w:history="1">
        <w:r>
          <w:rPr>
            <w:rStyle w:val="a4"/>
            <w:u w:val="none"/>
          </w:rPr>
          <w:t>&lt;4&gt;</w:t>
        </w:r>
      </w:hyperlink>
    </w:p>
    <w:p w:rsidR="007A083B" w:rsidRDefault="007A083B" w:rsidP="007A083B">
      <w:pPr>
        <w:pStyle w:val="ConsPlusNonformat"/>
        <w:jc w:val="both"/>
      </w:pPr>
    </w:p>
    <w:p w:rsidR="007A083B" w:rsidRPr="00227615" w:rsidRDefault="007A083B" w:rsidP="007A083B">
      <w:pPr>
        <w:pStyle w:val="ConsPlusNonformat"/>
        <w:jc w:val="both"/>
      </w:pPr>
      <w:r>
        <w:t xml:space="preserve">           </w:t>
      </w:r>
      <w:r w:rsidR="00227615">
        <w:t xml:space="preserve">                    Раздел </w:t>
      </w:r>
      <w:r w:rsidR="00227615">
        <w:rPr>
          <w:lang w:val="en-US"/>
        </w:rPr>
        <w:t>I</w:t>
      </w:r>
    </w:p>
    <w:p w:rsidR="007A083B" w:rsidRDefault="007A083B" w:rsidP="007A083B">
      <w:pPr>
        <w:pStyle w:val="ConsPlusNonformat"/>
        <w:jc w:val="both"/>
      </w:pPr>
      <w:r>
        <w:t xml:space="preserve">            (нумерация вводится при наличии 2 и более разделов)</w:t>
      </w:r>
    </w:p>
    <w:p w:rsidR="007A083B" w:rsidRDefault="007A083B" w:rsidP="007A083B">
      <w:pPr>
        <w:pStyle w:val="ConsPlusNonformat"/>
        <w:jc w:val="both"/>
      </w:pPr>
    </w:p>
    <w:p w:rsidR="007A083B" w:rsidRDefault="007A083B" w:rsidP="007A083B">
      <w:pPr>
        <w:pStyle w:val="ConsPlusNonformat"/>
        <w:jc w:val="both"/>
      </w:pPr>
      <w:r>
        <w:t>1. Уникальный номер р</w:t>
      </w:r>
      <w:r w:rsidR="00227615">
        <w:t>аботы по региональному перечню:</w:t>
      </w:r>
    </w:p>
    <w:p w:rsidR="007A083B" w:rsidRDefault="007A083B" w:rsidP="007A08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2. Наименование работы: </w:t>
      </w:r>
      <w:r w:rsidRPr="00227615">
        <w:rPr>
          <w:rFonts w:ascii="Times New Roman" w:hAnsi="Times New Roman" w:cs="Times New Roman"/>
          <w:b/>
          <w:sz w:val="24"/>
          <w:szCs w:val="24"/>
        </w:rPr>
        <w:t>Библиографическая обработка документов и создание каталогов</w:t>
      </w:r>
    </w:p>
    <w:p w:rsidR="00227615" w:rsidRPr="00227615" w:rsidRDefault="00227615" w:rsidP="007A08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83B" w:rsidRDefault="007A083B" w:rsidP="007A083B">
      <w:pPr>
        <w:pStyle w:val="ConsPlusNonformat"/>
        <w:jc w:val="both"/>
      </w:pPr>
      <w:r>
        <w:t xml:space="preserve">3. Категории потребителей работы:  </w:t>
      </w:r>
      <w:r w:rsidR="00227615">
        <w:t>Ю</w:t>
      </w:r>
      <w:r>
        <w:t>ридические лица</w:t>
      </w:r>
      <w:r w:rsidR="00227615">
        <w:t>;</w:t>
      </w:r>
      <w:r w:rsidR="00227615" w:rsidRPr="00227615">
        <w:t xml:space="preserve"> </w:t>
      </w:r>
      <w:r w:rsidR="00227615">
        <w:t>физические лица</w:t>
      </w:r>
    </w:p>
    <w:p w:rsidR="00227615" w:rsidRDefault="00227615" w:rsidP="007A083B">
      <w:pPr>
        <w:pStyle w:val="ConsPlusNonformat"/>
        <w:jc w:val="both"/>
      </w:pPr>
    </w:p>
    <w:p w:rsidR="007A083B" w:rsidRDefault="007A083B" w:rsidP="007A083B">
      <w:pPr>
        <w:pStyle w:val="ConsPlusNonformat"/>
        <w:jc w:val="both"/>
      </w:pPr>
      <w:r>
        <w:t>4. Показатели, характеризующие содержание, условия (формы) работы:</w:t>
      </w:r>
    </w:p>
    <w:p w:rsidR="007A083B" w:rsidRDefault="007A083B" w:rsidP="007A083B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7A083B" w:rsidTr="007A083B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7A083B" w:rsidTr="007A083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</w:pPr>
            <w:r>
              <w:rPr>
                <w:sz w:val="24"/>
                <w:szCs w:val="24"/>
              </w:rPr>
              <w:t>(наименование показателя</w:t>
            </w:r>
            <w: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</w:pPr>
            <w:r>
              <w:t>(</w:t>
            </w:r>
            <w:r>
              <w:rPr>
                <w:sz w:val="24"/>
                <w:szCs w:val="24"/>
              </w:rPr>
              <w:t>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</w:pPr>
            <w:r>
              <w:t>(</w:t>
            </w:r>
            <w:r>
              <w:rPr>
                <w:sz w:val="24"/>
                <w:szCs w:val="24"/>
              </w:rPr>
              <w:t>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ind w:right="-410"/>
            </w:pPr>
            <w:r>
              <w:t>(</w:t>
            </w:r>
            <w:r>
              <w:rPr>
                <w:sz w:val="24"/>
                <w:szCs w:val="24"/>
              </w:rPr>
              <w:t>наименование показателя)</w:t>
            </w:r>
          </w:p>
        </w:tc>
      </w:tr>
      <w:tr w:rsidR="007A083B" w:rsidTr="007A083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5</w:t>
            </w:r>
          </w:p>
        </w:tc>
      </w:tr>
      <w:tr w:rsidR="007A083B" w:rsidTr="007A083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электронного каталога новыми библиографическими записями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B" w:rsidRDefault="007A083B">
            <w:pPr>
              <w:pStyle w:val="ConsPlusNormal0"/>
              <w:spacing w:line="276" w:lineRule="auto"/>
            </w:pPr>
          </w:p>
        </w:tc>
      </w:tr>
    </w:tbl>
    <w:p w:rsidR="007A083B" w:rsidRDefault="007A083B" w:rsidP="007A083B">
      <w:pPr>
        <w:pStyle w:val="ConsPlusNormal0"/>
        <w:jc w:val="both"/>
        <w:rPr>
          <w:lang w:eastAsia="ru-RU"/>
        </w:rPr>
      </w:pPr>
    </w:p>
    <w:p w:rsidR="007A083B" w:rsidRDefault="007A083B" w:rsidP="007A083B">
      <w:pPr>
        <w:pStyle w:val="ConsPlusNonformat"/>
        <w:jc w:val="both"/>
      </w:pPr>
      <w:r>
        <w:t>5. Показатели, характеризующие объем и (или) качество работы:</w:t>
      </w:r>
    </w:p>
    <w:p w:rsidR="007A083B" w:rsidRDefault="007A083B" w:rsidP="007A083B">
      <w:pPr>
        <w:pStyle w:val="ConsPlusNonformat"/>
        <w:jc w:val="both"/>
      </w:pPr>
    </w:p>
    <w:p w:rsidR="007A083B" w:rsidRDefault="007A083B" w:rsidP="007A083B">
      <w:pPr>
        <w:pStyle w:val="ConsPlusNonformat"/>
        <w:jc w:val="both"/>
      </w:pPr>
      <w:r>
        <w:t>5.1. Показатели, характеризующие объем работы:</w:t>
      </w:r>
    </w:p>
    <w:p w:rsidR="007A083B" w:rsidRDefault="007A083B" w:rsidP="007A083B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531"/>
        <w:gridCol w:w="1474"/>
        <w:gridCol w:w="1474"/>
        <w:gridCol w:w="1474"/>
      </w:tblGrid>
      <w:tr w:rsidR="007A083B" w:rsidTr="007A083B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работы</w:t>
            </w:r>
          </w:p>
        </w:tc>
      </w:tr>
      <w:tr w:rsidR="007A083B" w:rsidTr="007A08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8781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7A083B">
              <w:rPr>
                <w:sz w:val="24"/>
                <w:szCs w:val="24"/>
              </w:rPr>
              <w:t>год</w:t>
            </w:r>
          </w:p>
          <w:p w:rsid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8781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2020</w:t>
            </w:r>
            <w:r w:rsidR="007A083B">
              <w:rPr>
                <w:sz w:val="24"/>
                <w:szCs w:val="24"/>
              </w:rPr>
              <w:t xml:space="preserve"> год</w:t>
            </w:r>
          </w:p>
          <w:p w:rsid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8781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7A083B">
              <w:rPr>
                <w:sz w:val="24"/>
                <w:szCs w:val="24"/>
              </w:rPr>
              <w:t>год</w:t>
            </w:r>
          </w:p>
          <w:p w:rsid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A083B" w:rsidTr="007A08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5</w:t>
            </w:r>
          </w:p>
        </w:tc>
      </w:tr>
      <w:tr w:rsidR="007A083B" w:rsidTr="007A08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227615" w:rsidP="00227615">
            <w:pPr>
              <w:pStyle w:val="ConsPlusNormal0"/>
              <w:spacing w:line="276" w:lineRule="auto"/>
              <w:jc w:val="center"/>
            </w:pPr>
            <w:r>
              <w:t>2</w:t>
            </w:r>
            <w:r w:rsidR="007A083B">
              <w:t>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227615" w:rsidP="00227615">
            <w:pPr>
              <w:pStyle w:val="ConsPlusNormal0"/>
              <w:spacing w:line="276" w:lineRule="auto"/>
              <w:jc w:val="center"/>
            </w:pPr>
            <w:r>
              <w:t>3</w:t>
            </w:r>
            <w:r w:rsidR="007A083B">
              <w:t>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227615" w:rsidP="00227615">
            <w:pPr>
              <w:pStyle w:val="ConsPlusNormal0"/>
              <w:spacing w:line="276" w:lineRule="auto"/>
              <w:jc w:val="center"/>
            </w:pPr>
            <w:r>
              <w:t>3</w:t>
            </w:r>
            <w:r w:rsidR="007A083B">
              <w:t>50</w:t>
            </w:r>
          </w:p>
        </w:tc>
      </w:tr>
    </w:tbl>
    <w:p w:rsidR="007A083B" w:rsidRDefault="007A083B" w:rsidP="007A083B">
      <w:pPr>
        <w:pStyle w:val="ConsPlusNormal0"/>
        <w:jc w:val="both"/>
        <w:rPr>
          <w:lang w:eastAsia="ru-RU"/>
        </w:rPr>
      </w:pPr>
    </w:p>
    <w:p w:rsidR="007A083B" w:rsidRDefault="007A083B" w:rsidP="007A083B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7A083B" w:rsidRDefault="007A083B" w:rsidP="007A083B">
      <w:pPr>
        <w:pStyle w:val="ConsPlusNonformat"/>
        <w:jc w:val="both"/>
      </w:pPr>
      <w:r>
        <w:t>работы,  в  пределах  которых муниципальное задание считается выполненным</w:t>
      </w:r>
    </w:p>
    <w:p w:rsidR="007A083B" w:rsidRDefault="00227615" w:rsidP="007A083B">
      <w:pPr>
        <w:pStyle w:val="ConsPlusNonformat"/>
        <w:jc w:val="both"/>
      </w:pPr>
      <w:r>
        <w:t xml:space="preserve">(процентов) </w:t>
      </w:r>
      <w:r w:rsidR="007A083B" w:rsidRPr="00227615">
        <w:rPr>
          <w:b/>
          <w:sz w:val="24"/>
          <w:szCs w:val="24"/>
        </w:rPr>
        <w:t>5</w:t>
      </w:r>
      <w:r w:rsidRPr="00227615">
        <w:rPr>
          <w:b/>
          <w:sz w:val="24"/>
          <w:szCs w:val="24"/>
        </w:rPr>
        <w:t>%</w:t>
      </w:r>
      <w:r w:rsidR="007A083B">
        <w:t>.</w:t>
      </w:r>
    </w:p>
    <w:p w:rsidR="007A083B" w:rsidRDefault="007A083B" w:rsidP="007A083B">
      <w:pPr>
        <w:pStyle w:val="ConsPlusNonformat"/>
        <w:jc w:val="both"/>
      </w:pPr>
      <w:r>
        <w:t xml:space="preserve">5.2. Показатели, характеризующие качество работы </w:t>
      </w:r>
      <w:hyperlink r:id="rId10" w:anchor="P687" w:history="1">
        <w:r>
          <w:rPr>
            <w:rStyle w:val="a4"/>
            <w:u w:val="none"/>
          </w:rPr>
          <w:t>&lt;5&gt;</w:t>
        </w:r>
      </w:hyperlink>
      <w:r>
        <w:t>:</w:t>
      </w:r>
    </w:p>
    <w:p w:rsidR="007A083B" w:rsidRDefault="007A083B" w:rsidP="007A083B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531"/>
        <w:gridCol w:w="1474"/>
        <w:gridCol w:w="1474"/>
        <w:gridCol w:w="1474"/>
      </w:tblGrid>
      <w:tr w:rsidR="007A083B" w:rsidTr="007A083B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 работы</w:t>
            </w:r>
          </w:p>
        </w:tc>
      </w:tr>
      <w:tr w:rsidR="007A083B" w:rsidTr="007A08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8781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2019 </w:t>
            </w:r>
            <w:r w:rsidR="007A083B">
              <w:rPr>
                <w:sz w:val="24"/>
                <w:szCs w:val="24"/>
              </w:rPr>
              <w:t>год</w:t>
            </w:r>
          </w:p>
          <w:p w:rsid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(очередной финансовый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8781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  <w:r w:rsidR="007A083B">
              <w:rPr>
                <w:sz w:val="24"/>
                <w:szCs w:val="24"/>
              </w:rPr>
              <w:t xml:space="preserve"> год</w:t>
            </w:r>
          </w:p>
          <w:p w:rsid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(1-й год планового периода)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8781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  <w:r w:rsidR="007A083B">
              <w:rPr>
                <w:sz w:val="24"/>
                <w:szCs w:val="24"/>
              </w:rPr>
              <w:t xml:space="preserve"> год</w:t>
            </w:r>
          </w:p>
          <w:p w:rsid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(2-й год планового периода)</w:t>
            </w:r>
          </w:p>
        </w:tc>
      </w:tr>
      <w:tr w:rsidR="007A083B" w:rsidTr="007A08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5</w:t>
            </w:r>
          </w:p>
        </w:tc>
      </w:tr>
      <w:tr w:rsidR="007A083B" w:rsidTr="007A08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227615">
            <w:pPr>
              <w:pStyle w:val="ConsPlusNormal0"/>
              <w:spacing w:line="276" w:lineRule="auto"/>
            </w:pPr>
            <w:r>
              <w:t xml:space="preserve">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</w:pPr>
          </w:p>
        </w:tc>
      </w:tr>
    </w:tbl>
    <w:p w:rsidR="007A083B" w:rsidRDefault="007A083B" w:rsidP="007A083B">
      <w:pPr>
        <w:pStyle w:val="ConsPlusNormal0"/>
        <w:jc w:val="both"/>
        <w:rPr>
          <w:lang w:eastAsia="ru-RU"/>
        </w:rPr>
      </w:pPr>
    </w:p>
    <w:p w:rsidR="007A083B" w:rsidRDefault="003A7515" w:rsidP="007A083B">
      <w:pPr>
        <w:pStyle w:val="ConsPlusNonformat"/>
        <w:jc w:val="both"/>
      </w:pPr>
      <w:r>
        <w:t xml:space="preserve">          Часть 3.</w:t>
      </w:r>
      <w:r w:rsidR="007A083B">
        <w:t xml:space="preserve">ПРОЧИЕ СВЕДЕНИЯ О МУНИЦИПАЛЬНОМ ЗАДАНИИ </w:t>
      </w:r>
      <w:hyperlink r:id="rId11" w:anchor="P688" w:history="1">
        <w:r w:rsidR="007A083B">
          <w:rPr>
            <w:rStyle w:val="a4"/>
            <w:u w:val="none"/>
          </w:rPr>
          <w:t>&lt;6&gt;</w:t>
        </w:r>
      </w:hyperlink>
    </w:p>
    <w:p w:rsidR="007A083B" w:rsidRDefault="007A083B" w:rsidP="007A083B">
      <w:pPr>
        <w:pStyle w:val="ConsPlusNonformat"/>
        <w:jc w:val="both"/>
      </w:pPr>
    </w:p>
    <w:p w:rsidR="007A083B" w:rsidRDefault="003A7515" w:rsidP="007A083B">
      <w:pPr>
        <w:pStyle w:val="ConsPlusNonformat"/>
        <w:jc w:val="both"/>
      </w:pPr>
      <w:r>
        <w:t>1.</w:t>
      </w:r>
      <w:r w:rsidR="007A083B">
        <w:t>Основания   для  досрочного  прекращения  выполнения  муниципального</w:t>
      </w:r>
    </w:p>
    <w:p w:rsidR="007A083B" w:rsidRPr="00227615" w:rsidRDefault="007A083B" w:rsidP="007A08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задания</w:t>
      </w:r>
      <w:r w:rsidRPr="002276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7515">
        <w:rPr>
          <w:rFonts w:ascii="Times New Roman" w:hAnsi="Times New Roman" w:cs="Times New Roman"/>
          <w:b/>
          <w:sz w:val="24"/>
          <w:szCs w:val="24"/>
        </w:rPr>
        <w:t>л</w:t>
      </w:r>
      <w:r w:rsidRPr="00227615">
        <w:rPr>
          <w:rFonts w:ascii="Times New Roman" w:hAnsi="Times New Roman" w:cs="Times New Roman"/>
          <w:b/>
          <w:sz w:val="24"/>
          <w:szCs w:val="24"/>
        </w:rPr>
        <w:t>иквидация учреждения</w:t>
      </w:r>
      <w:r w:rsidR="00227615">
        <w:rPr>
          <w:rFonts w:ascii="Times New Roman" w:hAnsi="Times New Roman" w:cs="Times New Roman"/>
          <w:b/>
          <w:sz w:val="24"/>
          <w:szCs w:val="24"/>
        </w:rPr>
        <w:t>;</w:t>
      </w:r>
    </w:p>
    <w:p w:rsidR="007A083B" w:rsidRDefault="007A083B" w:rsidP="007A08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615">
        <w:rPr>
          <w:rFonts w:ascii="Times New Roman" w:hAnsi="Times New Roman" w:cs="Times New Roman"/>
          <w:b/>
          <w:sz w:val="24"/>
          <w:szCs w:val="24"/>
        </w:rPr>
        <w:t>Исключение муниципальной услуги из перечня муниципальных услу</w:t>
      </w:r>
      <w:proofErr w:type="gramStart"/>
      <w:r w:rsidRPr="00227615">
        <w:rPr>
          <w:rFonts w:ascii="Times New Roman" w:hAnsi="Times New Roman" w:cs="Times New Roman"/>
          <w:b/>
          <w:sz w:val="24"/>
          <w:szCs w:val="24"/>
        </w:rPr>
        <w:t>г(</w:t>
      </w:r>
      <w:proofErr w:type="gramEnd"/>
      <w:r w:rsidRPr="00227615">
        <w:rPr>
          <w:rFonts w:ascii="Times New Roman" w:hAnsi="Times New Roman" w:cs="Times New Roman"/>
          <w:b/>
          <w:sz w:val="24"/>
          <w:szCs w:val="24"/>
        </w:rPr>
        <w:t>работ)</w:t>
      </w:r>
    </w:p>
    <w:p w:rsidR="00227615" w:rsidRPr="00227615" w:rsidRDefault="00227615" w:rsidP="007A08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83B" w:rsidRDefault="003A7515" w:rsidP="007A083B">
      <w:pPr>
        <w:pStyle w:val="ConsPlusNonformat"/>
        <w:jc w:val="both"/>
      </w:pPr>
      <w:r>
        <w:t>2.</w:t>
      </w:r>
      <w:r w:rsidR="007A083B">
        <w:t xml:space="preserve"> Иная  информация,  необходимая для выполнения (</w:t>
      </w:r>
      <w:proofErr w:type="gramStart"/>
      <w:r w:rsidR="007A083B">
        <w:t>контроля за</w:t>
      </w:r>
      <w:proofErr w:type="gramEnd"/>
      <w:r w:rsidR="007A083B">
        <w:t xml:space="preserve"> выполнением)</w:t>
      </w:r>
    </w:p>
    <w:p w:rsidR="007A083B" w:rsidRDefault="007A083B" w:rsidP="007A08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муниципального задания: </w:t>
      </w:r>
      <w:r w:rsidRPr="00227615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227615" w:rsidRDefault="00227615" w:rsidP="007A083B">
      <w:pPr>
        <w:pStyle w:val="ConsPlusNonformat"/>
        <w:jc w:val="both"/>
      </w:pPr>
    </w:p>
    <w:p w:rsidR="007A083B" w:rsidRDefault="007A083B" w:rsidP="007A083B">
      <w:pPr>
        <w:pStyle w:val="ConsPlusNonformat"/>
        <w:jc w:val="both"/>
      </w:pPr>
      <w:r>
        <w:t xml:space="preserve">3. Порядок </w:t>
      </w:r>
      <w:proofErr w:type="gramStart"/>
      <w:r>
        <w:t xml:space="preserve">контроля </w:t>
      </w:r>
      <w:r w:rsidR="003A7515">
        <w:t xml:space="preserve"> </w:t>
      </w:r>
      <w:r>
        <w:t>за</w:t>
      </w:r>
      <w:proofErr w:type="gramEnd"/>
      <w:r>
        <w:t xml:space="preserve"> выполнением муниципального  задания:</w:t>
      </w:r>
    </w:p>
    <w:p w:rsidR="007A083B" w:rsidRDefault="007A083B" w:rsidP="007A083B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1780"/>
        <w:gridCol w:w="4032"/>
      </w:tblGrid>
      <w:tr w:rsidR="007A083B" w:rsidTr="007A083B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Органы исполнительной власти муниципального </w:t>
            </w:r>
            <w:proofErr w:type="spellStart"/>
            <w:r>
              <w:rPr>
                <w:sz w:val="24"/>
                <w:szCs w:val="24"/>
              </w:rPr>
              <w:t>образовани</w:t>
            </w:r>
            <w:proofErr w:type="spellEnd"/>
            <w:r>
              <w:rPr>
                <w:sz w:val="24"/>
                <w:szCs w:val="24"/>
              </w:rPr>
              <w:t>, осуществляющие контроль за выполнением муниципального задания</w:t>
            </w:r>
            <w:proofErr w:type="gramEnd"/>
          </w:p>
        </w:tc>
      </w:tr>
      <w:tr w:rsidR="007A083B" w:rsidTr="007A083B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jc w:val="center"/>
            </w:pPr>
            <w:r>
              <w:t>3</w:t>
            </w:r>
          </w:p>
        </w:tc>
      </w:tr>
      <w:tr w:rsidR="007A083B" w:rsidTr="007A083B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выполнения количественных и качественных показателей, характеризующих результаты  деятельности учреждения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B" w:rsidRDefault="007A083B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культуре </w:t>
            </w:r>
            <w:r w:rsidR="00227615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муниципального образования – Ершичский район Смоленской области</w:t>
            </w:r>
          </w:p>
        </w:tc>
      </w:tr>
    </w:tbl>
    <w:p w:rsidR="007A083B" w:rsidRDefault="007A083B" w:rsidP="007A083B">
      <w:pPr>
        <w:pStyle w:val="ConsPlusNormal0"/>
        <w:jc w:val="both"/>
        <w:rPr>
          <w:lang w:eastAsia="ru-RU"/>
        </w:rPr>
      </w:pPr>
    </w:p>
    <w:p w:rsidR="007A083B" w:rsidRDefault="007A083B" w:rsidP="007A083B">
      <w:pPr>
        <w:pStyle w:val="ConsPlusNonformat"/>
        <w:jc w:val="both"/>
      </w:pPr>
      <w:r>
        <w:t>4. Требования к отчетности о выполнении муниципального задания:</w:t>
      </w:r>
    </w:p>
    <w:p w:rsidR="007A083B" w:rsidRDefault="007A083B" w:rsidP="007A083B">
      <w:pPr>
        <w:pStyle w:val="ConsPlusNonformat"/>
        <w:jc w:val="both"/>
      </w:pPr>
      <w:r>
        <w:t>4.1.  Периодичность  представления  отчетов  о  выполнении муниципального</w:t>
      </w:r>
    </w:p>
    <w:p w:rsidR="007A083B" w:rsidRDefault="00095D05" w:rsidP="007A08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Задания: </w:t>
      </w:r>
      <w:r w:rsidRPr="00095D05">
        <w:rPr>
          <w:rFonts w:ascii="Times New Roman" w:hAnsi="Times New Roman" w:cs="Times New Roman"/>
          <w:b/>
          <w:sz w:val="24"/>
          <w:szCs w:val="24"/>
        </w:rPr>
        <w:t>1 раз в год</w:t>
      </w:r>
    </w:p>
    <w:p w:rsidR="00095D05" w:rsidRDefault="00095D05" w:rsidP="007A083B">
      <w:pPr>
        <w:pStyle w:val="ConsPlusNonformat"/>
        <w:jc w:val="both"/>
      </w:pPr>
    </w:p>
    <w:p w:rsidR="007A083B" w:rsidRDefault="007A083B" w:rsidP="007A083B">
      <w:pPr>
        <w:pStyle w:val="ConsPlusNonformat"/>
        <w:jc w:val="both"/>
      </w:pPr>
      <w:r>
        <w:t xml:space="preserve">4.2. Сроки представления отчетов о выполнении муниципального задания </w:t>
      </w:r>
    </w:p>
    <w:p w:rsidR="00095D05" w:rsidRDefault="00095D05" w:rsidP="007A083B">
      <w:pPr>
        <w:pStyle w:val="ConsPlusNonformat"/>
        <w:jc w:val="both"/>
      </w:pPr>
      <w:r>
        <w:rPr>
          <w:rFonts w:ascii="Times New Roman" w:hAnsi="Times New Roman"/>
          <w:b/>
          <w:sz w:val="24"/>
          <w:szCs w:val="24"/>
        </w:rPr>
        <w:t xml:space="preserve">До 1 февраля года, следующего за </w:t>
      </w:r>
      <w:proofErr w:type="gramStart"/>
      <w:r>
        <w:rPr>
          <w:rFonts w:ascii="Times New Roman" w:hAnsi="Times New Roman"/>
          <w:b/>
          <w:sz w:val="24"/>
          <w:szCs w:val="24"/>
        </w:rPr>
        <w:t>отчетным</w:t>
      </w:r>
      <w:proofErr w:type="gramEnd"/>
      <w:r>
        <w:t xml:space="preserve"> </w:t>
      </w:r>
    </w:p>
    <w:p w:rsidR="00095D05" w:rsidRDefault="00095D05" w:rsidP="007A083B">
      <w:pPr>
        <w:pStyle w:val="ConsPlusNonformat"/>
        <w:jc w:val="both"/>
      </w:pPr>
    </w:p>
    <w:p w:rsidR="007A083B" w:rsidRDefault="007A083B" w:rsidP="007A083B">
      <w:pPr>
        <w:pStyle w:val="ConsPlusNonformat"/>
        <w:jc w:val="both"/>
      </w:pPr>
      <w:r>
        <w:t>4.3. Иные требования к отчетности о выполнении муниципального задания:  нет</w:t>
      </w:r>
    </w:p>
    <w:p w:rsidR="007A083B" w:rsidRDefault="007A083B" w:rsidP="007A083B">
      <w:pPr>
        <w:pStyle w:val="ConsPlusNonformat"/>
        <w:jc w:val="both"/>
      </w:pPr>
      <w:r>
        <w:t>5. Иные показатели, связанные с выполнением муниципального задания: нет</w:t>
      </w:r>
    </w:p>
    <w:p w:rsidR="007A083B" w:rsidRDefault="007A083B" w:rsidP="007A083B">
      <w:pPr>
        <w:pStyle w:val="ConsPlusNormal0"/>
        <w:ind w:firstLine="540"/>
        <w:jc w:val="both"/>
      </w:pPr>
    </w:p>
    <w:p w:rsidR="007A083B" w:rsidRDefault="007A083B" w:rsidP="007A083B">
      <w:pPr>
        <w:pStyle w:val="ConsPlusNormal0"/>
        <w:spacing w:before="240"/>
        <w:ind w:firstLine="540"/>
        <w:jc w:val="both"/>
      </w:pPr>
      <w:bookmarkStart w:id="2" w:name="P683"/>
      <w:bookmarkEnd w:id="2"/>
      <w:r>
        <w:t>&lt;1</w:t>
      </w:r>
      <w:proofErr w:type="gramStart"/>
      <w:r>
        <w:t>&gt; В</w:t>
      </w:r>
      <w:proofErr w:type="gramEnd"/>
      <w:r>
        <w:t xml:space="preserve"> соответствии с Общероссийским </w:t>
      </w:r>
      <w:hyperlink r:id="rId12" w:history="1">
        <w:r>
          <w:rPr>
            <w:rStyle w:val="a4"/>
            <w:u w:val="none"/>
          </w:rPr>
          <w:t>классификатором</w:t>
        </w:r>
      </w:hyperlink>
      <w:r>
        <w:t xml:space="preserve"> видов экономической деятельности.</w:t>
      </w:r>
    </w:p>
    <w:p w:rsidR="007A083B" w:rsidRDefault="007A083B" w:rsidP="007A083B">
      <w:pPr>
        <w:pStyle w:val="ConsPlusNormal0"/>
        <w:spacing w:before="240"/>
        <w:ind w:firstLine="540"/>
        <w:jc w:val="both"/>
      </w:pPr>
      <w:bookmarkStart w:id="3" w:name="P684"/>
      <w:bookmarkEnd w:id="3"/>
      <w:r>
        <w:t>&lt;2</w:t>
      </w:r>
      <w:proofErr w:type="gramStart"/>
      <w:r>
        <w:t>&gt; Ф</w:t>
      </w:r>
      <w:proofErr w:type="gramEnd"/>
      <w: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7A083B" w:rsidRDefault="007A083B" w:rsidP="007A083B">
      <w:pPr>
        <w:pStyle w:val="ConsPlusNormal0"/>
        <w:spacing w:before="240"/>
        <w:ind w:firstLine="540"/>
        <w:jc w:val="both"/>
      </w:pPr>
      <w:bookmarkStart w:id="4" w:name="P685"/>
      <w:bookmarkEnd w:id="4"/>
      <w:r>
        <w:lastRenderedPageBreak/>
        <w:t>&lt;3</w:t>
      </w:r>
      <w:proofErr w:type="gramStart"/>
      <w:r>
        <w:t>&gt; З</w:t>
      </w:r>
      <w:proofErr w:type="gramEnd"/>
      <w:r>
        <w:t>аполняется при установлении показателей, характеризующих качество муниципальной услуги, в общероссийском базовом перечне или региональном перечне.</w:t>
      </w:r>
    </w:p>
    <w:p w:rsidR="007A083B" w:rsidRDefault="007A083B" w:rsidP="007A083B">
      <w:pPr>
        <w:pStyle w:val="ConsPlusNormal0"/>
        <w:spacing w:before="240"/>
        <w:ind w:firstLine="540"/>
        <w:jc w:val="both"/>
      </w:pPr>
      <w:bookmarkStart w:id="5" w:name="P686"/>
      <w:bookmarkEnd w:id="5"/>
      <w:r>
        <w:t>&lt;4</w:t>
      </w:r>
      <w:proofErr w:type="gramStart"/>
      <w:r>
        <w:t>&gt; Ф</w:t>
      </w:r>
      <w:proofErr w:type="gramEnd"/>
      <w: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7A083B" w:rsidRDefault="007A083B" w:rsidP="007A083B">
      <w:pPr>
        <w:pStyle w:val="ConsPlusNormal0"/>
        <w:spacing w:before="240"/>
        <w:ind w:firstLine="540"/>
        <w:jc w:val="both"/>
      </w:pPr>
      <w:bookmarkStart w:id="6" w:name="P687"/>
      <w:bookmarkEnd w:id="6"/>
      <w:r>
        <w:t>&lt;5</w:t>
      </w:r>
      <w:proofErr w:type="gramStart"/>
      <w:r>
        <w:t>&gt; З</w:t>
      </w:r>
      <w:proofErr w:type="gramEnd"/>
      <w:r>
        <w:t>аполняется при установлении показателей, характеризующих качество работы, в общероссийском базовом перечне или региональном перечне.</w:t>
      </w:r>
    </w:p>
    <w:p w:rsidR="007A083B" w:rsidRDefault="007A083B" w:rsidP="007A083B">
      <w:pPr>
        <w:pStyle w:val="ConsPlusNormal0"/>
        <w:spacing w:before="240"/>
        <w:ind w:firstLine="540"/>
        <w:jc w:val="both"/>
      </w:pPr>
      <w:bookmarkStart w:id="7" w:name="P688"/>
      <w:bookmarkEnd w:id="7"/>
      <w:r>
        <w:t>&lt;6</w:t>
      </w:r>
      <w:proofErr w:type="gramStart"/>
      <w:r>
        <w:t>&gt; З</w:t>
      </w:r>
      <w:proofErr w:type="gramEnd"/>
      <w:r>
        <w:t>аполняется в целом по муниципальному заданию.</w:t>
      </w:r>
    </w:p>
    <w:p w:rsidR="007C46D5" w:rsidRDefault="007C46D5" w:rsidP="007A083B">
      <w:pPr>
        <w:pStyle w:val="a3"/>
      </w:pPr>
    </w:p>
    <w:sectPr w:rsidR="007C46D5" w:rsidSect="0072023D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3B"/>
    <w:rsid w:val="00095D05"/>
    <w:rsid w:val="00155052"/>
    <w:rsid w:val="00224257"/>
    <w:rsid w:val="00227615"/>
    <w:rsid w:val="003A7515"/>
    <w:rsid w:val="0072023D"/>
    <w:rsid w:val="0078781D"/>
    <w:rsid w:val="007A083B"/>
    <w:rsid w:val="007C46D5"/>
    <w:rsid w:val="00C3095A"/>
    <w:rsid w:val="00D6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83B"/>
    <w:pPr>
      <w:spacing w:after="0" w:line="240" w:lineRule="auto"/>
    </w:pPr>
  </w:style>
  <w:style w:type="character" w:customStyle="1" w:styleId="ConsPlusNormal">
    <w:name w:val="ConsPlusNormal Знак"/>
    <w:link w:val="ConsPlusNormal0"/>
    <w:uiPriority w:val="99"/>
    <w:locked/>
    <w:rsid w:val="007A083B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7A083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A08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A0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83B"/>
    <w:pPr>
      <w:spacing w:after="0" w:line="240" w:lineRule="auto"/>
    </w:pPr>
  </w:style>
  <w:style w:type="character" w:customStyle="1" w:styleId="ConsPlusNormal">
    <w:name w:val="ConsPlusNormal Знак"/>
    <w:link w:val="ConsPlusNormal0"/>
    <w:uiPriority w:val="99"/>
    <w:locked/>
    <w:rsid w:val="007A083B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7A083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A08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A0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4;&#1091;&#1085;&#1080;&#1094;.&#1079;&#1072;&#1076;&#1072;&#1085;&#1080;&#1103;\&#1055;&#1054;&#1057;&#1058;&#1040;%2095(2018)&#1084;&#1091;&#1085;.&#1079;&#1072;&#1076;&#1072;&#1085;&#1080;&#1077;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&#1084;&#1091;&#1085;&#1080;&#1094;.&#1079;&#1072;&#1076;&#1072;&#1085;&#1080;&#1103;\&#1055;&#1054;&#1057;&#1058;&#1040;%2095(2018)&#1084;&#1091;&#1085;.&#1079;&#1072;&#1076;&#1072;&#1085;&#1080;&#1077;.rtf" TargetMode="External"/><Relationship Id="rId12" Type="http://schemas.openxmlformats.org/officeDocument/2006/relationships/hyperlink" Target="consultantplus://offline/ref=E07DD68FE376444277D019C787EBB2F1BF53F3D80F2B7D38FC6D190D92e5R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&#1084;&#1091;&#1085;&#1080;&#1094;.&#1079;&#1072;&#1076;&#1072;&#1085;&#1080;&#1103;\&#1055;&#1054;&#1057;&#1058;&#1040;%2095(2018)&#1084;&#1091;&#1085;.&#1079;&#1072;&#1076;&#1072;&#1085;&#1080;&#1077;.rtf" TargetMode="External"/><Relationship Id="rId11" Type="http://schemas.openxmlformats.org/officeDocument/2006/relationships/hyperlink" Target="file:///G:\&#1084;&#1091;&#1085;&#1080;&#1094;.&#1079;&#1072;&#1076;&#1072;&#1085;&#1080;&#1103;\&#1055;&#1054;&#1057;&#1058;&#1040;%2095(2018)&#1084;&#1091;&#1085;.&#1079;&#1072;&#1076;&#1072;&#1085;&#1080;&#1077;.rtf" TargetMode="External"/><Relationship Id="rId5" Type="http://schemas.openxmlformats.org/officeDocument/2006/relationships/hyperlink" Target="file:///G:\&#1084;&#1091;&#1085;&#1080;&#1094;.&#1079;&#1072;&#1076;&#1072;&#1085;&#1080;&#1103;\&#1055;&#1054;&#1057;&#1058;&#1040;%2095(2018)&#1084;&#1091;&#1085;.&#1079;&#1072;&#1076;&#1072;&#1085;&#1080;&#1077;.rtf" TargetMode="External"/><Relationship Id="rId10" Type="http://schemas.openxmlformats.org/officeDocument/2006/relationships/hyperlink" Target="file:///G:\&#1084;&#1091;&#1085;&#1080;&#1094;.&#1079;&#1072;&#1076;&#1072;&#1085;&#1080;&#1103;\&#1055;&#1054;&#1057;&#1058;&#1040;%2095(2018)&#1084;&#1091;&#1085;.&#1079;&#1072;&#1076;&#1072;&#1085;&#1080;&#1077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84;&#1091;&#1085;&#1080;&#1094;.&#1079;&#1072;&#1076;&#1072;&#1085;&#1080;&#1103;\&#1055;&#1054;&#1057;&#1058;&#1040;%2095(2018)&#1084;&#1091;&#1085;.&#1079;&#1072;&#1076;&#1072;&#1085;&#1080;&#1077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каталог</cp:lastModifiedBy>
  <cp:revision>2</cp:revision>
  <dcterms:created xsi:type="dcterms:W3CDTF">2019-07-19T12:41:00Z</dcterms:created>
  <dcterms:modified xsi:type="dcterms:W3CDTF">2019-07-19T12:41:00Z</dcterms:modified>
</cp:coreProperties>
</file>